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F1C" w:rsidRPr="00205F1C" w:rsidRDefault="00205F1C" w:rsidP="00205F1C">
      <w:pPr>
        <w:shd w:val="clear" w:color="auto" w:fill="FFFFFF"/>
        <w:spacing w:after="120"/>
        <w:rPr>
          <w:rFonts w:ascii="Arial" w:hAnsi="Arial" w:cs="Times New Roman"/>
          <w:color w:val="222222"/>
          <w:sz w:val="32"/>
        </w:rPr>
      </w:pPr>
      <w:r w:rsidRPr="00205F1C">
        <w:rPr>
          <w:rFonts w:ascii="Times" w:hAnsi="Times" w:cs="Times New Roman"/>
          <w:b/>
          <w:color w:val="222222"/>
          <w:sz w:val="32"/>
        </w:rPr>
        <w:t>Black Power and “Integration”.  Mike Miller. 7/14.</w:t>
      </w:r>
    </w:p>
    <w:p w:rsidR="00205F1C" w:rsidRDefault="00205F1C" w:rsidP="00205F1C">
      <w:pPr>
        <w:shd w:val="clear" w:color="auto" w:fill="FFFFFF"/>
        <w:spacing w:beforeLines="1" w:after="0"/>
        <w:rPr>
          <w:rFonts w:ascii="Times" w:hAnsi="Times" w:cs="Times New Roman"/>
          <w:color w:val="222222"/>
          <w:sz w:val="32"/>
        </w:rPr>
      </w:pPr>
      <w:r w:rsidRPr="00205F1C">
        <w:rPr>
          <w:rFonts w:ascii="Times" w:hAnsi="Times" w:cs="Times New Roman"/>
          <w:color w:val="222222"/>
          <w:sz w:val="32"/>
        </w:rPr>
        <w:t>As my thinking developed on these matters, I came to the conclusion that "integration" wasn't even a helpful concept.  And, on the other hand, I concluded that there was no conflict between "black power" and "integration."</w:t>
      </w:r>
    </w:p>
    <w:p w:rsidR="00205F1C" w:rsidRPr="00205F1C" w:rsidRDefault="00205F1C" w:rsidP="00205F1C">
      <w:pPr>
        <w:shd w:val="clear" w:color="auto" w:fill="FFFFFF"/>
        <w:spacing w:beforeLines="1" w:after="0"/>
        <w:rPr>
          <w:rFonts w:ascii="Arial" w:hAnsi="Arial" w:cs="Times New Roman"/>
          <w:color w:val="222222"/>
          <w:sz w:val="32"/>
        </w:rPr>
      </w:pPr>
    </w:p>
    <w:p w:rsidR="00205F1C" w:rsidRPr="00205F1C" w:rsidRDefault="00205F1C" w:rsidP="00205F1C">
      <w:pPr>
        <w:shd w:val="clear" w:color="auto" w:fill="FFFFFF"/>
        <w:spacing w:beforeLines="1" w:after="0"/>
        <w:rPr>
          <w:rFonts w:ascii="Arial" w:hAnsi="Arial" w:cs="Times New Roman"/>
          <w:color w:val="222222"/>
          <w:sz w:val="32"/>
        </w:rPr>
      </w:pPr>
      <w:r w:rsidRPr="00205F1C">
        <w:rPr>
          <w:rFonts w:ascii="Times" w:hAnsi="Times" w:cs="Times New Roman"/>
          <w:color w:val="222222"/>
          <w:sz w:val="32"/>
        </w:rPr>
        <w:t>If black packinghouse workers were denied the opportunity to work anyplace but the most dangerous, unhealthy and onerous places, were they demanding "integration" when they demanded equal access to all jobs in the industry?  I suppose you could say they wanted to "integrate" the packinghouses, but that obscures more than it clarifies.  </w:t>
      </w:r>
    </w:p>
    <w:p w:rsidR="00205F1C" w:rsidRPr="00205F1C" w:rsidRDefault="00205F1C" w:rsidP="00205F1C">
      <w:pPr>
        <w:shd w:val="clear" w:color="auto" w:fill="FFFFFF"/>
        <w:spacing w:after="0"/>
        <w:rPr>
          <w:rFonts w:ascii="Arial" w:hAnsi="Arial"/>
          <w:color w:val="222222"/>
          <w:sz w:val="32"/>
        </w:rPr>
      </w:pPr>
      <w:r w:rsidRPr="00205F1C">
        <w:rPr>
          <w:rFonts w:ascii="Arial" w:hAnsi="Arial"/>
          <w:color w:val="222222"/>
          <w:sz w:val="32"/>
        </w:rPr>
        <w:t> </w:t>
      </w:r>
    </w:p>
    <w:p w:rsidR="00205F1C" w:rsidRPr="00205F1C" w:rsidRDefault="00205F1C" w:rsidP="00205F1C">
      <w:pPr>
        <w:shd w:val="clear" w:color="auto" w:fill="FFFFFF"/>
        <w:spacing w:after="0"/>
        <w:rPr>
          <w:rFonts w:ascii="Arial" w:hAnsi="Arial"/>
          <w:color w:val="222222"/>
          <w:sz w:val="32"/>
        </w:rPr>
      </w:pPr>
      <w:r w:rsidRPr="00205F1C">
        <w:rPr>
          <w:rFonts w:ascii="Times" w:hAnsi="Times"/>
          <w:color w:val="222222"/>
          <w:sz w:val="32"/>
        </w:rPr>
        <w:t>Woodlawn's (TWO) slogan was "self-determination through community power" (I think I've got it exact, but I may be wrong about "through").  "Community power" in an African-American community is black power.  </w:t>
      </w:r>
      <w:proofErr w:type="spellStart"/>
      <w:r w:rsidRPr="00205F1C">
        <w:rPr>
          <w:rFonts w:ascii="Times" w:hAnsi="Times"/>
          <w:color w:val="222222"/>
          <w:sz w:val="32"/>
        </w:rPr>
        <w:t>FIGHT's</w:t>
      </w:r>
      <w:proofErr w:type="spellEnd"/>
      <w:r w:rsidRPr="00205F1C">
        <w:rPr>
          <w:rFonts w:ascii="Times" w:hAnsi="Times"/>
          <w:color w:val="222222"/>
          <w:sz w:val="32"/>
        </w:rPr>
        <w:t xml:space="preserve"> Florence said, "In Rochester, when you say 'black power' </w:t>
      </w:r>
      <w:proofErr w:type="gramStart"/>
      <w:r w:rsidRPr="00205F1C">
        <w:rPr>
          <w:rFonts w:ascii="Times" w:hAnsi="Times"/>
          <w:color w:val="222222"/>
          <w:sz w:val="32"/>
        </w:rPr>
        <w:t>it's</w:t>
      </w:r>
      <w:proofErr w:type="gramEnd"/>
      <w:r w:rsidRPr="00205F1C">
        <w:rPr>
          <w:rFonts w:ascii="Times" w:hAnsi="Times"/>
          <w:color w:val="222222"/>
          <w:sz w:val="32"/>
        </w:rPr>
        <w:t xml:space="preserve"> spelled FIGHT."  </w:t>
      </w:r>
      <w:r>
        <w:rPr>
          <w:rFonts w:ascii="Times" w:hAnsi="Times"/>
          <w:color w:val="222222"/>
          <w:sz w:val="32"/>
        </w:rPr>
        <w:t xml:space="preserve"> As </w:t>
      </w:r>
      <w:proofErr w:type="spellStart"/>
      <w:r>
        <w:rPr>
          <w:rFonts w:ascii="Times" w:hAnsi="Times"/>
          <w:color w:val="222222"/>
          <w:sz w:val="32"/>
        </w:rPr>
        <w:t>Alinsky</w:t>
      </w:r>
      <w:proofErr w:type="spellEnd"/>
      <w:r>
        <w:rPr>
          <w:rFonts w:ascii="Times" w:hAnsi="Times"/>
          <w:color w:val="222222"/>
          <w:sz w:val="32"/>
        </w:rPr>
        <w:t xml:space="preserve"> put it when he was on a panel with </w:t>
      </w:r>
      <w:proofErr w:type="spellStart"/>
      <w:r>
        <w:rPr>
          <w:rFonts w:ascii="Times" w:hAnsi="Times"/>
          <w:color w:val="222222"/>
          <w:sz w:val="32"/>
        </w:rPr>
        <w:t>Stokely</w:t>
      </w:r>
      <w:proofErr w:type="spellEnd"/>
      <w:r>
        <w:rPr>
          <w:rFonts w:ascii="Times" w:hAnsi="Times"/>
          <w:color w:val="222222"/>
          <w:sz w:val="32"/>
        </w:rPr>
        <w:t xml:space="preserve"> Carmichael, “We don’t go into a black community and end up with pastel power.”</w:t>
      </w:r>
    </w:p>
    <w:p w:rsidR="00205F1C" w:rsidRPr="00205F1C" w:rsidRDefault="00205F1C" w:rsidP="00205F1C">
      <w:pPr>
        <w:shd w:val="clear" w:color="auto" w:fill="FFFFFF"/>
        <w:spacing w:after="0"/>
        <w:rPr>
          <w:rFonts w:ascii="Arial" w:hAnsi="Arial"/>
          <w:color w:val="222222"/>
          <w:sz w:val="32"/>
        </w:rPr>
      </w:pPr>
      <w:r w:rsidRPr="00205F1C">
        <w:rPr>
          <w:rFonts w:ascii="Arial" w:hAnsi="Arial"/>
          <w:color w:val="222222"/>
          <w:sz w:val="32"/>
        </w:rPr>
        <w:t> </w:t>
      </w:r>
    </w:p>
    <w:p w:rsidR="00205F1C" w:rsidRPr="00205F1C" w:rsidRDefault="00205F1C" w:rsidP="00205F1C">
      <w:pPr>
        <w:shd w:val="clear" w:color="auto" w:fill="FFFFFF"/>
        <w:spacing w:after="0"/>
        <w:rPr>
          <w:rFonts w:ascii="Arial" w:hAnsi="Arial"/>
          <w:color w:val="222222"/>
          <w:sz w:val="32"/>
        </w:rPr>
      </w:pPr>
      <w:r w:rsidRPr="00205F1C">
        <w:rPr>
          <w:rFonts w:ascii="Times" w:hAnsi="Times"/>
          <w:color w:val="222222"/>
          <w:sz w:val="32"/>
        </w:rPr>
        <w:t>The questions for me were, and remain:  </w:t>
      </w:r>
    </w:p>
    <w:p w:rsidR="00205F1C" w:rsidRPr="00205F1C" w:rsidRDefault="00205F1C" w:rsidP="00205F1C">
      <w:pPr>
        <w:shd w:val="clear" w:color="auto" w:fill="FFFFFF"/>
        <w:spacing w:after="0"/>
        <w:rPr>
          <w:rFonts w:ascii="Arial" w:hAnsi="Arial"/>
          <w:color w:val="222222"/>
          <w:sz w:val="32"/>
        </w:rPr>
      </w:pPr>
      <w:r w:rsidRPr="00205F1C">
        <w:rPr>
          <w:rFonts w:ascii="Arial" w:hAnsi="Arial"/>
          <w:color w:val="222222"/>
          <w:sz w:val="32"/>
        </w:rPr>
        <w:t> </w:t>
      </w:r>
    </w:p>
    <w:p w:rsidR="00205F1C" w:rsidRPr="00205F1C" w:rsidRDefault="00205F1C" w:rsidP="00205F1C">
      <w:pPr>
        <w:shd w:val="clear" w:color="auto" w:fill="FFFFFF"/>
        <w:spacing w:after="0"/>
        <w:rPr>
          <w:rFonts w:ascii="Arial" w:hAnsi="Arial"/>
          <w:color w:val="222222"/>
          <w:sz w:val="32"/>
        </w:rPr>
      </w:pPr>
      <w:r w:rsidRPr="00205F1C">
        <w:rPr>
          <w:rFonts w:ascii="Times" w:hAnsi="Times"/>
          <w:color w:val="222222"/>
          <w:sz w:val="32"/>
        </w:rPr>
        <w:t xml:space="preserve">(1) How do you build power?  Lowndes County was close, but John </w:t>
      </w:r>
      <w:proofErr w:type="spellStart"/>
      <w:r w:rsidRPr="00205F1C">
        <w:rPr>
          <w:rFonts w:ascii="Times" w:hAnsi="Times"/>
          <w:color w:val="222222"/>
          <w:sz w:val="32"/>
        </w:rPr>
        <w:t>Hewlitt</w:t>
      </w:r>
      <w:proofErr w:type="spellEnd"/>
      <w:r w:rsidRPr="00205F1C">
        <w:rPr>
          <w:rFonts w:ascii="Times" w:hAnsi="Times"/>
          <w:color w:val="222222"/>
          <w:sz w:val="32"/>
        </w:rPr>
        <w:t xml:space="preserve"> (sp?) made a decision to abandon it, and he was a very popular man in the County. Too bad the SNCC crew didn't stay and continue building. Ditto to </w:t>
      </w:r>
      <w:proofErr w:type="spellStart"/>
      <w:r w:rsidRPr="00205F1C">
        <w:rPr>
          <w:rFonts w:ascii="Times" w:hAnsi="Times"/>
          <w:color w:val="222222"/>
          <w:sz w:val="32"/>
        </w:rPr>
        <w:t>Stokely</w:t>
      </w:r>
      <w:proofErr w:type="spellEnd"/>
      <w:r w:rsidRPr="00205F1C">
        <w:rPr>
          <w:rFonts w:ascii="Times" w:hAnsi="Times"/>
          <w:color w:val="222222"/>
          <w:sz w:val="32"/>
        </w:rPr>
        <w:t xml:space="preserve"> in DC, where the contrast between Marion Berry and him provided a clear laboratory for the Adam Clayton Powell kind of black power and something different--that </w:t>
      </w:r>
      <w:proofErr w:type="spellStart"/>
      <w:r w:rsidRPr="00205F1C">
        <w:rPr>
          <w:rFonts w:ascii="Times" w:hAnsi="Times"/>
          <w:color w:val="222222"/>
          <w:sz w:val="32"/>
        </w:rPr>
        <w:t>Stokely/Kwame</w:t>
      </w:r>
      <w:proofErr w:type="spellEnd"/>
      <w:r w:rsidRPr="00205F1C">
        <w:rPr>
          <w:rFonts w:ascii="Times" w:hAnsi="Times"/>
          <w:color w:val="222222"/>
          <w:sz w:val="32"/>
        </w:rPr>
        <w:t xml:space="preserve"> articulated but never quite built.  (</w:t>
      </w:r>
      <w:proofErr w:type="spellStart"/>
      <w:r w:rsidRPr="00205F1C">
        <w:rPr>
          <w:rFonts w:ascii="Times" w:hAnsi="Times"/>
          <w:color w:val="222222"/>
          <w:sz w:val="32"/>
        </w:rPr>
        <w:t>Alinsky</w:t>
      </w:r>
      <w:proofErr w:type="spellEnd"/>
      <w:r w:rsidRPr="00205F1C">
        <w:rPr>
          <w:rFonts w:ascii="Times" w:hAnsi="Times"/>
          <w:color w:val="222222"/>
          <w:sz w:val="32"/>
        </w:rPr>
        <w:t>, having built it, didn't know how to deal with its cooptation--a different discussion.  </w:t>
      </w:r>
      <w:r>
        <w:rPr>
          <w:rFonts w:ascii="Times" w:hAnsi="Times"/>
          <w:color w:val="222222"/>
          <w:sz w:val="32"/>
        </w:rPr>
        <w:t xml:space="preserve"> </w:t>
      </w:r>
    </w:p>
    <w:p w:rsidR="00205F1C" w:rsidRDefault="00205F1C" w:rsidP="00205F1C">
      <w:pPr>
        <w:shd w:val="clear" w:color="auto" w:fill="FFFFFF"/>
        <w:spacing w:beforeLines="1" w:after="0"/>
        <w:rPr>
          <w:rFonts w:ascii="Times" w:hAnsi="Times" w:cs="Times New Roman"/>
          <w:color w:val="222222"/>
          <w:sz w:val="32"/>
        </w:rPr>
      </w:pPr>
    </w:p>
    <w:p w:rsidR="00205F1C" w:rsidRDefault="00205F1C" w:rsidP="00205F1C">
      <w:pPr>
        <w:shd w:val="clear" w:color="auto" w:fill="FFFFFF"/>
        <w:spacing w:beforeLines="1" w:after="0"/>
        <w:rPr>
          <w:rFonts w:ascii="Times" w:hAnsi="Times" w:cs="Times New Roman"/>
          <w:color w:val="222222"/>
          <w:sz w:val="32"/>
        </w:rPr>
      </w:pPr>
      <w:r w:rsidRPr="00205F1C">
        <w:rPr>
          <w:rFonts w:ascii="Times" w:hAnsi="Times" w:cs="Times New Roman"/>
          <w:color w:val="222222"/>
          <w:sz w:val="32"/>
        </w:rPr>
        <w:t xml:space="preserve">(2) How do you use it?  The tragedy to me was that </w:t>
      </w:r>
      <w:proofErr w:type="spellStart"/>
      <w:r w:rsidRPr="00205F1C">
        <w:rPr>
          <w:rFonts w:ascii="Times" w:hAnsi="Times" w:cs="Times New Roman"/>
          <w:color w:val="222222"/>
          <w:sz w:val="32"/>
        </w:rPr>
        <w:t>Kwame</w:t>
      </w:r>
      <w:proofErr w:type="spellEnd"/>
      <w:r w:rsidRPr="00205F1C">
        <w:rPr>
          <w:rFonts w:ascii="Times" w:hAnsi="Times" w:cs="Times New Roman"/>
          <w:color w:val="222222"/>
          <w:sz w:val="32"/>
        </w:rPr>
        <w:t xml:space="preserve"> didn't spend more time building it, because that is the precondition to using it.  Had they stayed</w:t>
      </w:r>
      <w:r>
        <w:rPr>
          <w:rFonts w:ascii="Times" w:hAnsi="Times" w:cs="Times New Roman"/>
          <w:color w:val="222222"/>
          <w:sz w:val="32"/>
        </w:rPr>
        <w:t xml:space="preserve"> in Lowndes County</w:t>
      </w:r>
      <w:r w:rsidRPr="00205F1C">
        <w:rPr>
          <w:rFonts w:ascii="Times" w:hAnsi="Times" w:cs="Times New Roman"/>
          <w:color w:val="222222"/>
          <w:sz w:val="32"/>
        </w:rPr>
        <w:t>, they would have figured out how to turn that 80% black county into a black government then, recognizing the severe limits that would have constrained that government, figured out how to:  (1) use coops, credit unions and other tools of mutual aid to build a black community infrastructure; (2) use strikes, boycotts and mass disruptive direct action to wrest concessions from the dominant white economic power structure, including "integrating" whatever all-white workforces there were around there; (3) develop a cultural program that promoted black identity and pride; (4) taught black history; (5) rooted the meaning of the current movement in the stream of historic struggle going back to slave revolts on the ships from Africa; (6) made new connections to the then-emerging independent nations of Africa</w:t>
      </w:r>
      <w:r>
        <w:rPr>
          <w:rFonts w:ascii="Times" w:hAnsi="Times" w:cs="Times New Roman"/>
          <w:color w:val="222222"/>
          <w:sz w:val="32"/>
        </w:rPr>
        <w:t>,</w:t>
      </w:r>
      <w:r w:rsidRPr="00205F1C">
        <w:rPr>
          <w:rFonts w:ascii="Times" w:hAnsi="Times" w:cs="Times New Roman"/>
          <w:color w:val="222222"/>
          <w:sz w:val="32"/>
        </w:rPr>
        <w:t xml:space="preserve"> and perhaps developing the clout here in the U.S. to reverse our foreign policy that was on the wrong side of what was going on in those nations.</w:t>
      </w:r>
    </w:p>
    <w:p w:rsidR="00205F1C" w:rsidRPr="00205F1C" w:rsidRDefault="00205F1C" w:rsidP="00205F1C">
      <w:pPr>
        <w:shd w:val="clear" w:color="auto" w:fill="FFFFFF"/>
        <w:spacing w:beforeLines="1" w:after="0"/>
        <w:rPr>
          <w:rFonts w:ascii="Arial" w:hAnsi="Arial" w:cs="Times New Roman"/>
          <w:color w:val="222222"/>
          <w:sz w:val="32"/>
        </w:rPr>
      </w:pPr>
    </w:p>
    <w:p w:rsidR="00205F1C" w:rsidRPr="00205F1C" w:rsidRDefault="00205F1C" w:rsidP="00205F1C">
      <w:pPr>
        <w:shd w:val="clear" w:color="auto" w:fill="FFFFFF"/>
        <w:spacing w:beforeLines="1" w:after="0"/>
        <w:rPr>
          <w:rFonts w:ascii="Arial" w:hAnsi="Arial" w:cs="Times New Roman"/>
          <w:color w:val="222222"/>
          <w:sz w:val="32"/>
        </w:rPr>
      </w:pPr>
      <w:r w:rsidRPr="00205F1C">
        <w:rPr>
          <w:rFonts w:ascii="Times" w:hAnsi="Times" w:cs="Times New Roman"/>
          <w:color w:val="222222"/>
          <w:sz w:val="32"/>
        </w:rPr>
        <w:t>Most important, black power would have dealt with this remaining-to-be understood problem:  when to make coalitions, and when not? With whom do you make them?  (I remain convinced that there was, and remains, the possibility of alliances with poor whites in places like Appalachia.  But you have to be secure in your own power before you make them.)  In the north, redlining created the opportunities for those coalitions as well, and there were occasional forays in that direction by various community organizations--but not enough to draw significant conclusions.</w:t>
      </w:r>
    </w:p>
    <w:p w:rsidR="00060C3E" w:rsidRPr="00205F1C" w:rsidRDefault="00060C3E" w:rsidP="00060C3E">
      <w:pPr>
        <w:shd w:val="clear" w:color="auto" w:fill="FFFFFF"/>
        <w:spacing w:after="0"/>
        <w:rPr>
          <w:rFonts w:ascii="Times" w:hAnsi="Times"/>
          <w:color w:val="222222"/>
          <w:sz w:val="32"/>
          <w:szCs w:val="25"/>
        </w:rPr>
      </w:pPr>
    </w:p>
    <w:p w:rsidR="00FD2ABB" w:rsidRPr="00205F1C" w:rsidRDefault="00033933" w:rsidP="00060C3E">
      <w:pPr>
        <w:widowControl w:val="0"/>
        <w:autoSpaceDE w:val="0"/>
        <w:autoSpaceDN w:val="0"/>
        <w:adjustRightInd w:val="0"/>
        <w:spacing w:after="0"/>
        <w:rPr>
          <w:rFonts w:ascii="Times" w:hAnsi="Times" w:cs="∞˘øF÷"/>
          <w:sz w:val="32"/>
          <w:szCs w:val="25"/>
        </w:rPr>
      </w:pPr>
      <w:r w:rsidRPr="00205F1C">
        <w:rPr>
          <w:rFonts w:ascii="Times" w:hAnsi="Times" w:cs="∞˘øF÷"/>
          <w:sz w:val="32"/>
          <w:szCs w:val="25"/>
        </w:rPr>
        <w:t xml:space="preserve"> </w:t>
      </w:r>
    </w:p>
    <w:sectPr w:rsidR="00FD2ABB" w:rsidRPr="00205F1C" w:rsidSect="00FD2ABB">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øF÷">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60C3E"/>
    <w:rsid w:val="000A0C41"/>
    <w:rsid w:val="00205F1C"/>
    <w:rsid w:val="002552F6"/>
    <w:rsid w:val="00357C60"/>
    <w:rsid w:val="004A1099"/>
    <w:rsid w:val="00576023"/>
    <w:rsid w:val="005F4FEF"/>
    <w:rsid w:val="006A68D8"/>
    <w:rsid w:val="006C2A8C"/>
    <w:rsid w:val="008A3DD9"/>
    <w:rsid w:val="009466AB"/>
    <w:rsid w:val="00CD683C"/>
    <w:rsid w:val="00E52DD3"/>
    <w:rsid w:val="00FD2ABB"/>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mail-msonormal">
    <w:name w:val="gmail-msonormal"/>
    <w:basedOn w:val="Normal"/>
    <w:rsid w:val="00205F1C"/>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728066657">
      <w:bodyDiv w:val="1"/>
      <w:marLeft w:val="0"/>
      <w:marRight w:val="0"/>
      <w:marTop w:val="0"/>
      <w:marBottom w:val="0"/>
      <w:divBdr>
        <w:top w:val="none" w:sz="0" w:space="0" w:color="auto"/>
        <w:left w:val="none" w:sz="0" w:space="0" w:color="auto"/>
        <w:bottom w:val="none" w:sz="0" w:space="0" w:color="auto"/>
        <w:right w:val="none" w:sz="0" w:space="0" w:color="auto"/>
      </w:divBdr>
      <w:divsChild>
        <w:div w:id="1331983459">
          <w:marLeft w:val="0"/>
          <w:marRight w:val="0"/>
          <w:marTop w:val="0"/>
          <w:marBottom w:val="0"/>
          <w:divBdr>
            <w:top w:val="none" w:sz="0" w:space="0" w:color="auto"/>
            <w:left w:val="none" w:sz="0" w:space="0" w:color="auto"/>
            <w:bottom w:val="none" w:sz="0" w:space="0" w:color="auto"/>
            <w:right w:val="none" w:sz="0" w:space="0" w:color="auto"/>
          </w:divBdr>
        </w:div>
        <w:div w:id="591353315">
          <w:marLeft w:val="0"/>
          <w:marRight w:val="0"/>
          <w:marTop w:val="0"/>
          <w:marBottom w:val="0"/>
          <w:divBdr>
            <w:top w:val="none" w:sz="0" w:space="0" w:color="auto"/>
            <w:left w:val="none" w:sz="0" w:space="0" w:color="auto"/>
            <w:bottom w:val="none" w:sz="0" w:space="0" w:color="auto"/>
            <w:right w:val="none" w:sz="0" w:space="0" w:color="auto"/>
          </w:divBdr>
        </w:div>
        <w:div w:id="2130123185">
          <w:marLeft w:val="0"/>
          <w:marRight w:val="0"/>
          <w:marTop w:val="0"/>
          <w:marBottom w:val="0"/>
          <w:divBdr>
            <w:top w:val="none" w:sz="0" w:space="0" w:color="auto"/>
            <w:left w:val="none" w:sz="0" w:space="0" w:color="auto"/>
            <w:bottom w:val="none" w:sz="0" w:space="0" w:color="auto"/>
            <w:right w:val="none" w:sz="0" w:space="0" w:color="auto"/>
          </w:divBdr>
        </w:div>
        <w:div w:id="639965774">
          <w:marLeft w:val="0"/>
          <w:marRight w:val="0"/>
          <w:marTop w:val="0"/>
          <w:marBottom w:val="0"/>
          <w:divBdr>
            <w:top w:val="none" w:sz="0" w:space="0" w:color="auto"/>
            <w:left w:val="none" w:sz="0" w:space="0" w:color="auto"/>
            <w:bottom w:val="none" w:sz="0" w:space="0" w:color="auto"/>
            <w:right w:val="none" w:sz="0" w:space="0" w:color="auto"/>
          </w:divBdr>
        </w:div>
        <w:div w:id="911619586">
          <w:marLeft w:val="0"/>
          <w:marRight w:val="0"/>
          <w:marTop w:val="0"/>
          <w:marBottom w:val="0"/>
          <w:divBdr>
            <w:top w:val="none" w:sz="0" w:space="0" w:color="auto"/>
            <w:left w:val="none" w:sz="0" w:space="0" w:color="auto"/>
            <w:bottom w:val="none" w:sz="0" w:space="0" w:color="auto"/>
            <w:right w:val="none" w:sz="0" w:space="0" w:color="auto"/>
          </w:divBdr>
        </w:div>
        <w:div w:id="339819937">
          <w:marLeft w:val="0"/>
          <w:marRight w:val="0"/>
          <w:marTop w:val="0"/>
          <w:marBottom w:val="0"/>
          <w:divBdr>
            <w:top w:val="none" w:sz="0" w:space="0" w:color="auto"/>
            <w:left w:val="none" w:sz="0" w:space="0" w:color="auto"/>
            <w:bottom w:val="none" w:sz="0" w:space="0" w:color="auto"/>
            <w:right w:val="none" w:sz="0" w:space="0" w:color="auto"/>
          </w:divBdr>
        </w:div>
        <w:div w:id="1584486867">
          <w:marLeft w:val="0"/>
          <w:marRight w:val="0"/>
          <w:marTop w:val="0"/>
          <w:marBottom w:val="0"/>
          <w:divBdr>
            <w:top w:val="none" w:sz="0" w:space="0" w:color="auto"/>
            <w:left w:val="none" w:sz="0" w:space="0" w:color="auto"/>
            <w:bottom w:val="none" w:sz="0" w:space="0" w:color="auto"/>
            <w:right w:val="none" w:sz="0" w:space="0" w:color="auto"/>
          </w:divBdr>
        </w:div>
        <w:div w:id="255945866">
          <w:marLeft w:val="0"/>
          <w:marRight w:val="0"/>
          <w:marTop w:val="0"/>
          <w:marBottom w:val="0"/>
          <w:divBdr>
            <w:top w:val="none" w:sz="0" w:space="0" w:color="auto"/>
            <w:left w:val="none" w:sz="0" w:space="0" w:color="auto"/>
            <w:bottom w:val="none" w:sz="0" w:space="0" w:color="auto"/>
            <w:right w:val="none" w:sz="0" w:space="0" w:color="auto"/>
          </w:divBdr>
        </w:div>
        <w:div w:id="420570896">
          <w:marLeft w:val="0"/>
          <w:marRight w:val="0"/>
          <w:marTop w:val="0"/>
          <w:marBottom w:val="0"/>
          <w:divBdr>
            <w:top w:val="none" w:sz="0" w:space="0" w:color="auto"/>
            <w:left w:val="none" w:sz="0" w:space="0" w:color="auto"/>
            <w:bottom w:val="none" w:sz="0" w:space="0" w:color="auto"/>
            <w:right w:val="none" w:sz="0" w:space="0" w:color="auto"/>
          </w:divBdr>
        </w:div>
        <w:div w:id="1725760430">
          <w:marLeft w:val="0"/>
          <w:marRight w:val="0"/>
          <w:marTop w:val="0"/>
          <w:marBottom w:val="0"/>
          <w:divBdr>
            <w:top w:val="none" w:sz="0" w:space="0" w:color="auto"/>
            <w:left w:val="none" w:sz="0" w:space="0" w:color="auto"/>
            <w:bottom w:val="none" w:sz="0" w:space="0" w:color="auto"/>
            <w:right w:val="none" w:sz="0" w:space="0" w:color="auto"/>
          </w:divBdr>
        </w:div>
        <w:div w:id="1031371425">
          <w:marLeft w:val="0"/>
          <w:marRight w:val="0"/>
          <w:marTop w:val="0"/>
          <w:marBottom w:val="0"/>
          <w:divBdr>
            <w:top w:val="none" w:sz="0" w:space="0" w:color="auto"/>
            <w:left w:val="none" w:sz="0" w:space="0" w:color="auto"/>
            <w:bottom w:val="none" w:sz="0" w:space="0" w:color="auto"/>
            <w:right w:val="none" w:sz="0" w:space="0" w:color="auto"/>
          </w:divBdr>
        </w:div>
        <w:div w:id="674259774">
          <w:marLeft w:val="0"/>
          <w:marRight w:val="0"/>
          <w:marTop w:val="0"/>
          <w:marBottom w:val="0"/>
          <w:divBdr>
            <w:top w:val="none" w:sz="0" w:space="0" w:color="auto"/>
            <w:left w:val="none" w:sz="0" w:space="0" w:color="auto"/>
            <w:bottom w:val="none" w:sz="0" w:space="0" w:color="auto"/>
            <w:right w:val="none" w:sz="0" w:space="0" w:color="auto"/>
          </w:divBdr>
        </w:div>
        <w:div w:id="1768454737">
          <w:marLeft w:val="0"/>
          <w:marRight w:val="0"/>
          <w:marTop w:val="0"/>
          <w:marBottom w:val="0"/>
          <w:divBdr>
            <w:top w:val="none" w:sz="0" w:space="0" w:color="auto"/>
            <w:left w:val="none" w:sz="0" w:space="0" w:color="auto"/>
            <w:bottom w:val="none" w:sz="0" w:space="0" w:color="auto"/>
            <w:right w:val="none" w:sz="0" w:space="0" w:color="auto"/>
          </w:divBdr>
        </w:div>
      </w:divsChild>
    </w:div>
    <w:div w:id="1092354921">
      <w:bodyDiv w:val="1"/>
      <w:marLeft w:val="0"/>
      <w:marRight w:val="0"/>
      <w:marTop w:val="0"/>
      <w:marBottom w:val="0"/>
      <w:divBdr>
        <w:top w:val="none" w:sz="0" w:space="0" w:color="auto"/>
        <w:left w:val="none" w:sz="0" w:space="0" w:color="auto"/>
        <w:bottom w:val="none" w:sz="0" w:space="0" w:color="auto"/>
        <w:right w:val="none" w:sz="0" w:space="0" w:color="auto"/>
      </w:divBdr>
      <w:divsChild>
        <w:div w:id="1380737828">
          <w:marLeft w:val="0"/>
          <w:marRight w:val="0"/>
          <w:marTop w:val="0"/>
          <w:marBottom w:val="0"/>
          <w:divBdr>
            <w:top w:val="none" w:sz="0" w:space="0" w:color="auto"/>
            <w:left w:val="none" w:sz="0" w:space="0" w:color="auto"/>
            <w:bottom w:val="none" w:sz="0" w:space="0" w:color="auto"/>
            <w:right w:val="none" w:sz="0" w:space="0" w:color="auto"/>
          </w:divBdr>
        </w:div>
        <w:div w:id="98330112">
          <w:marLeft w:val="0"/>
          <w:marRight w:val="0"/>
          <w:marTop w:val="0"/>
          <w:marBottom w:val="0"/>
          <w:divBdr>
            <w:top w:val="none" w:sz="0" w:space="0" w:color="auto"/>
            <w:left w:val="none" w:sz="0" w:space="0" w:color="auto"/>
            <w:bottom w:val="none" w:sz="0" w:space="0" w:color="auto"/>
            <w:right w:val="none" w:sz="0" w:space="0" w:color="auto"/>
          </w:divBdr>
        </w:div>
        <w:div w:id="1038317773">
          <w:marLeft w:val="0"/>
          <w:marRight w:val="0"/>
          <w:marTop w:val="0"/>
          <w:marBottom w:val="0"/>
          <w:divBdr>
            <w:top w:val="none" w:sz="0" w:space="0" w:color="auto"/>
            <w:left w:val="none" w:sz="0" w:space="0" w:color="auto"/>
            <w:bottom w:val="none" w:sz="0" w:space="0" w:color="auto"/>
            <w:right w:val="none" w:sz="0" w:space="0" w:color="auto"/>
          </w:divBdr>
        </w:div>
        <w:div w:id="379793768">
          <w:marLeft w:val="0"/>
          <w:marRight w:val="0"/>
          <w:marTop w:val="0"/>
          <w:marBottom w:val="0"/>
          <w:divBdr>
            <w:top w:val="none" w:sz="0" w:space="0" w:color="auto"/>
            <w:left w:val="none" w:sz="0" w:space="0" w:color="auto"/>
            <w:bottom w:val="none" w:sz="0" w:space="0" w:color="auto"/>
            <w:right w:val="none" w:sz="0" w:space="0" w:color="auto"/>
          </w:divBdr>
          <w:divsChild>
            <w:div w:id="2113671086">
              <w:marLeft w:val="0"/>
              <w:marRight w:val="0"/>
              <w:marTop w:val="0"/>
              <w:marBottom w:val="0"/>
              <w:divBdr>
                <w:top w:val="none" w:sz="0" w:space="0" w:color="auto"/>
                <w:left w:val="none" w:sz="0" w:space="0" w:color="auto"/>
                <w:bottom w:val="none" w:sz="0" w:space="0" w:color="auto"/>
                <w:right w:val="none" w:sz="0" w:space="0" w:color="auto"/>
              </w:divBdr>
            </w:div>
            <w:div w:id="278950260">
              <w:marLeft w:val="0"/>
              <w:marRight w:val="0"/>
              <w:marTop w:val="0"/>
              <w:marBottom w:val="0"/>
              <w:divBdr>
                <w:top w:val="none" w:sz="0" w:space="0" w:color="auto"/>
                <w:left w:val="none" w:sz="0" w:space="0" w:color="auto"/>
                <w:bottom w:val="none" w:sz="0" w:space="0" w:color="auto"/>
                <w:right w:val="none" w:sz="0" w:space="0" w:color="auto"/>
              </w:divBdr>
            </w:div>
          </w:divsChild>
        </w:div>
        <w:div w:id="1157497412">
          <w:marLeft w:val="0"/>
          <w:marRight w:val="0"/>
          <w:marTop w:val="0"/>
          <w:marBottom w:val="0"/>
          <w:divBdr>
            <w:top w:val="none" w:sz="0" w:space="0" w:color="auto"/>
            <w:left w:val="none" w:sz="0" w:space="0" w:color="auto"/>
            <w:bottom w:val="none" w:sz="0" w:space="0" w:color="auto"/>
            <w:right w:val="none" w:sz="0" w:space="0" w:color="auto"/>
          </w:divBdr>
          <w:divsChild>
            <w:div w:id="1886529123">
              <w:marLeft w:val="0"/>
              <w:marRight w:val="0"/>
              <w:marTop w:val="0"/>
              <w:marBottom w:val="0"/>
              <w:divBdr>
                <w:top w:val="none" w:sz="0" w:space="0" w:color="auto"/>
                <w:left w:val="none" w:sz="0" w:space="0" w:color="auto"/>
                <w:bottom w:val="none" w:sz="0" w:space="0" w:color="auto"/>
                <w:right w:val="none" w:sz="0" w:space="0" w:color="auto"/>
              </w:divBdr>
            </w:div>
            <w:div w:id="785588385">
              <w:marLeft w:val="0"/>
              <w:marRight w:val="0"/>
              <w:marTop w:val="0"/>
              <w:marBottom w:val="0"/>
              <w:divBdr>
                <w:top w:val="none" w:sz="0" w:space="0" w:color="auto"/>
                <w:left w:val="none" w:sz="0" w:space="0" w:color="auto"/>
                <w:bottom w:val="none" w:sz="0" w:space="0" w:color="auto"/>
                <w:right w:val="none" w:sz="0" w:space="0" w:color="auto"/>
              </w:divBdr>
            </w:div>
          </w:divsChild>
        </w:div>
        <w:div w:id="1765496404">
          <w:marLeft w:val="0"/>
          <w:marRight w:val="0"/>
          <w:marTop w:val="0"/>
          <w:marBottom w:val="0"/>
          <w:divBdr>
            <w:top w:val="none" w:sz="0" w:space="0" w:color="auto"/>
            <w:left w:val="none" w:sz="0" w:space="0" w:color="auto"/>
            <w:bottom w:val="none" w:sz="0" w:space="0" w:color="auto"/>
            <w:right w:val="none" w:sz="0" w:space="0" w:color="auto"/>
          </w:divBdr>
          <w:divsChild>
            <w:div w:id="87390585">
              <w:marLeft w:val="0"/>
              <w:marRight w:val="0"/>
              <w:marTop w:val="0"/>
              <w:marBottom w:val="0"/>
              <w:divBdr>
                <w:top w:val="none" w:sz="0" w:space="0" w:color="auto"/>
                <w:left w:val="none" w:sz="0" w:space="0" w:color="auto"/>
                <w:bottom w:val="none" w:sz="0" w:space="0" w:color="auto"/>
                <w:right w:val="none" w:sz="0" w:space="0" w:color="auto"/>
              </w:divBdr>
            </w:div>
            <w:div w:id="990136995">
              <w:marLeft w:val="0"/>
              <w:marRight w:val="0"/>
              <w:marTop w:val="0"/>
              <w:marBottom w:val="0"/>
              <w:divBdr>
                <w:top w:val="none" w:sz="0" w:space="0" w:color="auto"/>
                <w:left w:val="none" w:sz="0" w:space="0" w:color="auto"/>
                <w:bottom w:val="none" w:sz="0" w:space="0" w:color="auto"/>
                <w:right w:val="none" w:sz="0" w:space="0" w:color="auto"/>
              </w:divBdr>
            </w:div>
          </w:divsChild>
        </w:div>
        <w:div w:id="1742554812">
          <w:marLeft w:val="0"/>
          <w:marRight w:val="0"/>
          <w:marTop w:val="0"/>
          <w:marBottom w:val="0"/>
          <w:divBdr>
            <w:top w:val="none" w:sz="0" w:space="0" w:color="auto"/>
            <w:left w:val="none" w:sz="0" w:space="0" w:color="auto"/>
            <w:bottom w:val="none" w:sz="0" w:space="0" w:color="auto"/>
            <w:right w:val="none" w:sz="0" w:space="0" w:color="auto"/>
          </w:divBdr>
        </w:div>
        <w:div w:id="9613033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481</Words>
  <Characters>2745</Characters>
  <Application>Microsoft Word 12.0.0</Application>
  <DocSecurity>0</DocSecurity>
  <Lines>22</Lines>
  <Paragraphs>5</Paragraphs>
  <ScaleCrop>false</ScaleCrop>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2014-08-06T03:18:00Z</dcterms:created>
  <dcterms:modified xsi:type="dcterms:W3CDTF">2016-08-01T00:51:00Z</dcterms:modified>
</cp:coreProperties>
</file>