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30CC" w:rsidRPr="00AC4628" w:rsidRDefault="00740CCF" w:rsidP="00D130CC">
      <w:pPr>
        <w:widowControl w:val="0"/>
        <w:autoSpaceDE w:val="0"/>
        <w:autoSpaceDN w:val="0"/>
        <w:adjustRightInd w:val="0"/>
        <w:spacing w:after="0"/>
        <w:jc w:val="center"/>
        <w:rPr>
          <w:rFonts w:ascii="Times New Roman" w:hAnsi="Times New Roman" w:cs="Arial"/>
          <w:b/>
          <w:sz w:val="36"/>
          <w:szCs w:val="26"/>
        </w:rPr>
      </w:pPr>
      <w:r w:rsidRPr="00AC4628">
        <w:rPr>
          <w:rFonts w:ascii="Times New Roman" w:hAnsi="Times New Roman" w:cs="Arial"/>
          <w:b/>
          <w:sz w:val="36"/>
          <w:szCs w:val="26"/>
        </w:rPr>
        <w:t>A DISCUSSION PAPER FOR SLATE</w:t>
      </w:r>
      <w:r w:rsidR="00205271" w:rsidRPr="00AC4628">
        <w:rPr>
          <w:rFonts w:ascii="Times New Roman" w:hAnsi="Times New Roman" w:cs="Arial"/>
          <w:b/>
          <w:sz w:val="36"/>
          <w:szCs w:val="26"/>
        </w:rPr>
        <w:t xml:space="preserve">:  </w:t>
      </w:r>
    </w:p>
    <w:p w:rsidR="00205271" w:rsidRPr="00AC4628" w:rsidRDefault="00205271" w:rsidP="00D130CC">
      <w:pPr>
        <w:widowControl w:val="0"/>
        <w:autoSpaceDE w:val="0"/>
        <w:autoSpaceDN w:val="0"/>
        <w:adjustRightInd w:val="0"/>
        <w:spacing w:after="0"/>
        <w:jc w:val="center"/>
        <w:rPr>
          <w:rFonts w:ascii="Times New Roman" w:hAnsi="Times New Roman" w:cs="Arial"/>
          <w:b/>
          <w:sz w:val="36"/>
          <w:szCs w:val="26"/>
        </w:rPr>
      </w:pPr>
      <w:r w:rsidRPr="00AC4628">
        <w:rPr>
          <w:rFonts w:ascii="Times New Roman" w:hAnsi="Times New Roman" w:cs="Arial"/>
          <w:b/>
          <w:sz w:val="36"/>
          <w:szCs w:val="26"/>
        </w:rPr>
        <w:t>PLEASE DO NOT FORWARD</w:t>
      </w:r>
      <w:r w:rsidR="00D130CC" w:rsidRPr="00AC4628">
        <w:rPr>
          <w:rFonts w:ascii="Times New Roman" w:hAnsi="Times New Roman" w:cs="Arial"/>
          <w:b/>
          <w:sz w:val="36"/>
          <w:szCs w:val="26"/>
        </w:rPr>
        <w:t xml:space="preserve"> OR OTHERWISE DISTRIBUTE</w:t>
      </w:r>
      <w:r w:rsidRPr="00AC4628">
        <w:rPr>
          <w:rFonts w:ascii="Times New Roman" w:hAnsi="Times New Roman" w:cs="Arial"/>
          <w:b/>
          <w:sz w:val="36"/>
          <w:szCs w:val="26"/>
        </w:rPr>
        <w:t>.</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303DA4" w:rsidP="00205271">
      <w:pPr>
        <w:widowControl w:val="0"/>
        <w:autoSpaceDE w:val="0"/>
        <w:autoSpaceDN w:val="0"/>
        <w:adjustRightInd w:val="0"/>
        <w:spacing w:after="0"/>
        <w:jc w:val="center"/>
        <w:rPr>
          <w:rFonts w:ascii="Times New Roman" w:hAnsi="Times New Roman" w:cs="Arial"/>
          <w:sz w:val="36"/>
          <w:szCs w:val="26"/>
        </w:rPr>
      </w:pPr>
      <w:r w:rsidRPr="00AC4628">
        <w:rPr>
          <w:rFonts w:ascii="Times New Roman" w:hAnsi="Times New Roman" w:cs="Arial"/>
          <w:sz w:val="36"/>
          <w:szCs w:val="26"/>
        </w:rPr>
        <w:t xml:space="preserve">Thoughts On </w:t>
      </w:r>
      <w:r w:rsidR="00205271" w:rsidRPr="00AC4628">
        <w:rPr>
          <w:rFonts w:ascii="Times New Roman" w:hAnsi="Times New Roman" w:cs="Arial"/>
          <w:sz w:val="36"/>
          <w:szCs w:val="26"/>
        </w:rPr>
        <w:t xml:space="preserve">Obama, Progressives, </w:t>
      </w:r>
      <w:r w:rsidRPr="00AC4628">
        <w:rPr>
          <w:rFonts w:ascii="Times New Roman" w:hAnsi="Times New Roman" w:cs="Arial"/>
          <w:sz w:val="36"/>
          <w:szCs w:val="26"/>
        </w:rPr>
        <w:t xml:space="preserve">the left, </w:t>
      </w:r>
      <w:r w:rsidR="00205271" w:rsidRPr="00AC4628">
        <w:rPr>
          <w:rFonts w:ascii="Times New Roman" w:hAnsi="Times New Roman" w:cs="Arial"/>
          <w:sz w:val="36"/>
          <w:szCs w:val="26"/>
          <w:u w:val="single"/>
        </w:rPr>
        <w:t>T</w:t>
      </w:r>
      <w:r w:rsidR="00205271" w:rsidRPr="00AC4628">
        <w:rPr>
          <w:rFonts w:ascii="Times New Roman" w:hAnsi="Times New Roman" w:cs="Arial"/>
          <w:sz w:val="36"/>
          <w:szCs w:val="26"/>
        </w:rPr>
        <w:t xml:space="preserve">he </w:t>
      </w:r>
      <w:r w:rsidR="00205271" w:rsidRPr="00AC4628">
        <w:rPr>
          <w:rFonts w:ascii="Times New Roman" w:hAnsi="Times New Roman" w:cs="Arial"/>
          <w:sz w:val="36"/>
          <w:szCs w:val="26"/>
          <w:u w:val="single"/>
        </w:rPr>
        <w:t>L</w:t>
      </w:r>
      <w:r w:rsidR="00205271" w:rsidRPr="00AC4628">
        <w:rPr>
          <w:rFonts w:ascii="Times New Roman" w:hAnsi="Times New Roman" w:cs="Arial"/>
          <w:sz w:val="36"/>
          <w:szCs w:val="26"/>
        </w:rPr>
        <w:t>eft and The Future.</w:t>
      </w:r>
    </w:p>
    <w:p w:rsidR="00205271" w:rsidRPr="00AC4628" w:rsidRDefault="00D130CC" w:rsidP="00205271">
      <w:pPr>
        <w:widowControl w:val="0"/>
        <w:autoSpaceDE w:val="0"/>
        <w:autoSpaceDN w:val="0"/>
        <w:adjustRightInd w:val="0"/>
        <w:spacing w:after="0"/>
        <w:jc w:val="center"/>
        <w:rPr>
          <w:rFonts w:ascii="Times New Roman" w:hAnsi="Times New Roman" w:cs="Arial"/>
          <w:sz w:val="36"/>
          <w:szCs w:val="26"/>
        </w:rPr>
      </w:pPr>
      <w:r w:rsidRPr="00AC4628">
        <w:rPr>
          <w:rFonts w:ascii="Times New Roman" w:hAnsi="Times New Roman" w:cs="Arial"/>
          <w:sz w:val="36"/>
          <w:szCs w:val="26"/>
        </w:rPr>
        <w:t xml:space="preserve">Mike Miller. </w:t>
      </w:r>
      <w:r w:rsidR="00303DA4" w:rsidRPr="00AC4628">
        <w:rPr>
          <w:rFonts w:ascii="Times New Roman" w:hAnsi="Times New Roman" w:cs="Arial"/>
          <w:sz w:val="36"/>
          <w:szCs w:val="26"/>
        </w:rPr>
        <w:t xml:space="preserve"> </w:t>
      </w:r>
      <w:r w:rsidRPr="00AC4628">
        <w:rPr>
          <w:rFonts w:ascii="Times New Roman" w:hAnsi="Times New Roman" w:cs="Arial"/>
          <w:sz w:val="36"/>
          <w:szCs w:val="26"/>
        </w:rPr>
        <w:t>2/17</w:t>
      </w:r>
      <w:r w:rsidR="00205271" w:rsidRPr="00AC4628">
        <w:rPr>
          <w:rFonts w:ascii="Times New Roman" w:hAnsi="Times New Roman" w:cs="Arial"/>
          <w:sz w:val="36"/>
          <w:szCs w:val="26"/>
        </w:rPr>
        <w:t>/13</w:t>
      </w:r>
      <w:r w:rsidR="008B4B35">
        <w:rPr>
          <w:rFonts w:ascii="Times New Roman" w:hAnsi="Times New Roman" w:cs="Arial"/>
          <w:sz w:val="36"/>
          <w:szCs w:val="26"/>
        </w:rPr>
        <w:t>; updated 3/10/13</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In the following I</w:t>
      </w:r>
      <w:r w:rsidR="00303DA4" w:rsidRPr="00AC4628">
        <w:rPr>
          <w:rFonts w:ascii="Times New Roman" w:hAnsi="Times New Roman" w:cs="Arial"/>
          <w:sz w:val="36"/>
          <w:szCs w:val="26"/>
        </w:rPr>
        <w:t xml:space="preserve"> make: </w:t>
      </w:r>
      <w:r w:rsidRPr="00AC4628">
        <w:rPr>
          <w:rFonts w:ascii="Times New Roman" w:hAnsi="Times New Roman" w:cs="Arial"/>
          <w:sz w:val="36"/>
          <w:szCs w:val="26"/>
        </w:rPr>
        <w:t xml:space="preserve"> </w:t>
      </w:r>
      <w:r w:rsidR="00303DA4" w:rsidRPr="00AC4628">
        <w:rPr>
          <w:rFonts w:ascii="Times New Roman" w:hAnsi="Times New Roman" w:cs="Arial"/>
          <w:sz w:val="36"/>
          <w:szCs w:val="26"/>
        </w:rPr>
        <w:t>(1)</w:t>
      </w:r>
      <w:r w:rsidRPr="00AC4628">
        <w:rPr>
          <w:rFonts w:ascii="Times New Roman" w:hAnsi="Times New Roman" w:cs="Arial"/>
          <w:sz w:val="36"/>
          <w:szCs w:val="26"/>
        </w:rPr>
        <w:t xml:space="preserve"> an</w:t>
      </w:r>
      <w:r w:rsidR="0067084A" w:rsidRPr="00AC4628">
        <w:rPr>
          <w:rFonts w:ascii="Times New Roman" w:hAnsi="Times New Roman" w:cs="Arial"/>
          <w:sz w:val="36"/>
          <w:szCs w:val="26"/>
        </w:rPr>
        <w:t xml:space="preserve"> analysis</w:t>
      </w:r>
      <w:r w:rsidRPr="00AC4628">
        <w:rPr>
          <w:rFonts w:ascii="Times New Roman" w:hAnsi="Times New Roman" w:cs="Arial"/>
          <w:sz w:val="36"/>
          <w:szCs w:val="26"/>
        </w:rPr>
        <w:t xml:space="preserve"> </w:t>
      </w:r>
      <w:r w:rsidR="0067084A" w:rsidRPr="00AC4628">
        <w:rPr>
          <w:rFonts w:ascii="Times New Roman" w:hAnsi="Times New Roman" w:cs="Arial"/>
          <w:sz w:val="36"/>
          <w:szCs w:val="26"/>
        </w:rPr>
        <w:t>of Obama that proposes</w:t>
      </w:r>
      <w:r w:rsidRPr="00AC4628">
        <w:rPr>
          <w:rFonts w:ascii="Times New Roman" w:hAnsi="Times New Roman" w:cs="Arial"/>
          <w:sz w:val="36"/>
          <w:szCs w:val="26"/>
        </w:rPr>
        <w:t xml:space="preserve"> critical support for </w:t>
      </w:r>
      <w:r w:rsidR="00303DA4" w:rsidRPr="00AC4628">
        <w:rPr>
          <w:rFonts w:ascii="Times New Roman" w:hAnsi="Times New Roman" w:cs="Arial"/>
          <w:sz w:val="36"/>
          <w:szCs w:val="26"/>
        </w:rPr>
        <w:t>the</w:t>
      </w:r>
      <w:r w:rsidR="0067084A" w:rsidRPr="00AC4628">
        <w:rPr>
          <w:rFonts w:ascii="Times New Roman" w:hAnsi="Times New Roman" w:cs="Arial"/>
          <w:sz w:val="36"/>
          <w:szCs w:val="26"/>
        </w:rPr>
        <w:t xml:space="preserve"> new</w:t>
      </w:r>
      <w:r w:rsidRPr="00AC4628">
        <w:rPr>
          <w:rFonts w:ascii="Times New Roman" w:hAnsi="Times New Roman" w:cs="Arial"/>
          <w:sz w:val="36"/>
          <w:szCs w:val="26"/>
        </w:rPr>
        <w:t xml:space="preserve"> organization</w:t>
      </w:r>
      <w:r w:rsidR="0067084A" w:rsidRPr="00AC4628">
        <w:rPr>
          <w:rFonts w:ascii="Times New Roman" w:hAnsi="Times New Roman" w:cs="Arial"/>
          <w:sz w:val="36"/>
          <w:szCs w:val="26"/>
        </w:rPr>
        <w:t xml:space="preserve"> (OFA)</w:t>
      </w:r>
      <w:r w:rsidRPr="00AC4628">
        <w:rPr>
          <w:rFonts w:ascii="Times New Roman" w:hAnsi="Times New Roman" w:cs="Arial"/>
          <w:sz w:val="36"/>
          <w:szCs w:val="26"/>
        </w:rPr>
        <w:t xml:space="preserve"> that is being built from his</w:t>
      </w:r>
      <w:r w:rsidR="0067084A" w:rsidRPr="00AC4628">
        <w:rPr>
          <w:rFonts w:ascii="Times New Roman" w:hAnsi="Times New Roman" w:cs="Arial"/>
          <w:sz w:val="36"/>
          <w:szCs w:val="26"/>
        </w:rPr>
        <w:t xml:space="preserve"> election</w:t>
      </w:r>
      <w:r w:rsidRPr="00AC4628">
        <w:rPr>
          <w:rFonts w:ascii="Times New Roman" w:hAnsi="Times New Roman" w:cs="Arial"/>
          <w:sz w:val="36"/>
          <w:szCs w:val="26"/>
        </w:rPr>
        <w:t xml:space="preserve"> campaign staff and volunteers</w:t>
      </w:r>
      <w:r w:rsidR="0067084A" w:rsidRPr="00AC4628">
        <w:rPr>
          <w:rFonts w:ascii="Times New Roman" w:hAnsi="Times New Roman" w:cs="Arial"/>
          <w:sz w:val="36"/>
          <w:szCs w:val="26"/>
        </w:rPr>
        <w:t xml:space="preserve">; (2) an analysis of </w:t>
      </w:r>
      <w:r w:rsidR="00D130CC" w:rsidRPr="00AC4628">
        <w:rPr>
          <w:rFonts w:ascii="Times New Roman" w:hAnsi="Times New Roman" w:cs="Arial"/>
          <w:sz w:val="36"/>
          <w:szCs w:val="26"/>
        </w:rPr>
        <w:t>American progressives,</w:t>
      </w:r>
      <w:r w:rsidR="0067084A" w:rsidRPr="00AC4628">
        <w:rPr>
          <w:rFonts w:ascii="Times New Roman" w:hAnsi="Times New Roman" w:cs="Arial"/>
          <w:sz w:val="36"/>
          <w:szCs w:val="26"/>
        </w:rPr>
        <w:t xml:space="preserve"> the left</w:t>
      </w:r>
      <w:r w:rsidR="00D130CC" w:rsidRPr="00AC4628">
        <w:rPr>
          <w:rFonts w:ascii="Times New Roman" w:hAnsi="Times New Roman" w:cs="Arial"/>
          <w:sz w:val="36"/>
          <w:szCs w:val="26"/>
        </w:rPr>
        <w:t xml:space="preserve"> and The Left</w:t>
      </w:r>
      <w:r w:rsidR="0067084A" w:rsidRPr="00AC4628">
        <w:rPr>
          <w:rFonts w:ascii="Times New Roman" w:hAnsi="Times New Roman" w:cs="Arial"/>
          <w:sz w:val="36"/>
          <w:szCs w:val="26"/>
        </w:rPr>
        <w:t>, and why they continue to be on the margins of American politics, and; (3) a proposal for a new functional equivalent of “church” for the left</w:t>
      </w:r>
      <w:r w:rsidRPr="00AC4628">
        <w:rPr>
          <w:rFonts w:ascii="Times New Roman" w:hAnsi="Times New Roman" w:cs="Arial"/>
          <w:sz w:val="36"/>
          <w:szCs w:val="26"/>
        </w:rPr>
        <w:t xml:space="preserve">.  </w:t>
      </w:r>
      <w:r w:rsidR="0067084A" w:rsidRPr="00AC4628">
        <w:rPr>
          <w:rFonts w:ascii="Times New Roman" w:hAnsi="Times New Roman" w:cs="Arial"/>
          <w:sz w:val="36"/>
          <w:szCs w:val="26"/>
        </w:rPr>
        <w:t xml:space="preserve">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jc w:val="center"/>
        <w:rPr>
          <w:rFonts w:ascii="Times New Roman" w:hAnsi="Times New Roman" w:cs="Arial"/>
          <w:sz w:val="36"/>
          <w:szCs w:val="26"/>
        </w:rPr>
      </w:pPr>
      <w:r w:rsidRPr="00AC4628">
        <w:rPr>
          <w:rFonts w:ascii="Times New Roman" w:hAnsi="Times New Roman" w:cs="Arial"/>
          <w:sz w:val="36"/>
          <w:szCs w:val="26"/>
        </w:rPr>
        <w:t>Progressives</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D130CC"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Let’s </w:t>
      </w:r>
      <w:r w:rsidR="0067084A" w:rsidRPr="00AC4628">
        <w:rPr>
          <w:rFonts w:ascii="Times New Roman" w:hAnsi="Times New Roman" w:cs="Arial"/>
          <w:sz w:val="36"/>
          <w:szCs w:val="26"/>
        </w:rPr>
        <w:t xml:space="preserve">begin with a look at how progressives are responding to Obama’s OFA.  </w:t>
      </w:r>
      <w:r w:rsidR="00205271" w:rsidRPr="00AC4628">
        <w:rPr>
          <w:rFonts w:ascii="Times New Roman" w:hAnsi="Times New Roman" w:cs="Arial"/>
          <w:sz w:val="36"/>
          <w:szCs w:val="26"/>
        </w:rPr>
        <w:t>Here's what Tom Hayden wrote in his January 18, 2013 newsletter about Obama's legacy (read it carefully as Hayden is careful and precise in what he says):</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ind w:left="360"/>
        <w:rPr>
          <w:rFonts w:ascii="Times New Roman" w:hAnsi="Times New Roman" w:cs="Arial"/>
          <w:sz w:val="36"/>
          <w:szCs w:val="26"/>
        </w:rPr>
      </w:pPr>
      <w:r w:rsidRPr="00AC4628">
        <w:rPr>
          <w:rFonts w:ascii="Times New Roman" w:hAnsi="Times New Roman" w:cs="Times New Roman"/>
          <w:sz w:val="36"/>
          <w:szCs w:val="32"/>
        </w:rPr>
        <w:t>Obama Launches Legacy Conference</w:t>
      </w:r>
      <w:r w:rsidRPr="00AC4628">
        <w:rPr>
          <w:rFonts w:ascii="Times New Roman" w:hAnsi="Times New Roman" w:cs="Arial"/>
          <w:sz w:val="36"/>
          <w:szCs w:val="26"/>
        </w:rPr>
        <w:t xml:space="preserve">.  </w:t>
      </w:r>
      <w:r w:rsidRPr="00AC4628">
        <w:rPr>
          <w:rFonts w:ascii="Times New Roman" w:hAnsi="Times New Roman" w:cs="Times New Roman"/>
          <w:sz w:val="36"/>
          <w:szCs w:val="32"/>
        </w:rPr>
        <w:t>Tom Hayden</w:t>
      </w:r>
    </w:p>
    <w:p w:rsidR="00205271" w:rsidRPr="00AC4628" w:rsidRDefault="00205271" w:rsidP="00205271">
      <w:pPr>
        <w:widowControl w:val="0"/>
        <w:autoSpaceDE w:val="0"/>
        <w:autoSpaceDN w:val="0"/>
        <w:adjustRightInd w:val="0"/>
        <w:spacing w:after="0"/>
        <w:ind w:left="360"/>
        <w:rPr>
          <w:rFonts w:ascii="Times New Roman" w:hAnsi="Times New Roman" w:cs="Arial"/>
          <w:sz w:val="36"/>
          <w:szCs w:val="26"/>
        </w:rPr>
      </w:pPr>
      <w:r w:rsidRPr="00AC4628">
        <w:rPr>
          <w:rFonts w:ascii="Times New Roman" w:hAnsi="Times New Roman" w:cs="Times New Roman"/>
          <w:sz w:val="36"/>
          <w:szCs w:val="32"/>
        </w:rPr>
        <w:t> </w:t>
      </w:r>
    </w:p>
    <w:p w:rsidR="00205271" w:rsidRPr="00AC4628" w:rsidRDefault="00205271" w:rsidP="00303DA4">
      <w:pPr>
        <w:widowControl w:val="0"/>
        <w:autoSpaceDE w:val="0"/>
        <w:autoSpaceDN w:val="0"/>
        <w:adjustRightInd w:val="0"/>
        <w:spacing w:after="120"/>
        <w:ind w:left="360"/>
        <w:rPr>
          <w:rFonts w:ascii="Times New Roman" w:hAnsi="Times New Roman" w:cs="Arial"/>
          <w:sz w:val="36"/>
          <w:szCs w:val="26"/>
        </w:rPr>
      </w:pPr>
      <w:r w:rsidRPr="00AC4628">
        <w:rPr>
          <w:rFonts w:ascii="Times New Roman" w:hAnsi="Times New Roman" w:cs="Times New Roman"/>
          <w:sz w:val="36"/>
          <w:szCs w:val="32"/>
        </w:rPr>
        <w:t>President Barack Obama’s campaign organization is launching a new drive to secure a progressive legacy on gun control, climate change and immigrant rights, issues dear to grassroots activists where a major push against the main drift is needed. Eight thousand Obama volunteers will convene over the Inaugural weekend to commit themselves to the work.</w:t>
      </w:r>
    </w:p>
    <w:p w:rsidR="00205271" w:rsidRPr="00AC4628" w:rsidRDefault="00205271" w:rsidP="00303DA4">
      <w:pPr>
        <w:widowControl w:val="0"/>
        <w:autoSpaceDE w:val="0"/>
        <w:autoSpaceDN w:val="0"/>
        <w:adjustRightInd w:val="0"/>
        <w:spacing w:after="120"/>
        <w:ind w:left="360"/>
        <w:rPr>
          <w:rFonts w:ascii="Times New Roman" w:hAnsi="Times New Roman" w:cs="Arial"/>
          <w:sz w:val="36"/>
          <w:szCs w:val="26"/>
        </w:rPr>
      </w:pPr>
      <w:r w:rsidRPr="00AC4628">
        <w:rPr>
          <w:rFonts w:ascii="Times New Roman" w:hAnsi="Times New Roman" w:cs="Times New Roman"/>
          <w:sz w:val="36"/>
          <w:szCs w:val="32"/>
        </w:rPr>
        <w:t xml:space="preserve">The new Obama project was predicted in </w:t>
      </w:r>
      <w:r w:rsidRPr="00AC4628">
        <w:rPr>
          <w:rFonts w:ascii="Times New Roman" w:hAnsi="Times New Roman" w:cs="Times New Roman"/>
          <w:i/>
          <w:iCs/>
          <w:sz w:val="36"/>
          <w:szCs w:val="32"/>
        </w:rPr>
        <w:t>The Nation</w:t>
      </w:r>
      <w:r w:rsidRPr="00AC4628">
        <w:rPr>
          <w:rFonts w:ascii="Times New Roman" w:hAnsi="Times New Roman" w:cs="Times New Roman"/>
          <w:sz w:val="36"/>
          <w:szCs w:val="32"/>
        </w:rPr>
        <w:t xml:space="preserve"> on October 2, “</w:t>
      </w:r>
      <w:hyperlink r:id="rId7" w:history="1">
        <w:r w:rsidRPr="00AC4628">
          <w:rPr>
            <w:rFonts w:ascii="Times New Roman" w:hAnsi="Times New Roman" w:cs="Times New Roman"/>
            <w:color w:val="2E5A8E"/>
            <w:sz w:val="36"/>
            <w:szCs w:val="32"/>
          </w:rPr>
          <w:t>Obama’s Legacy Is Our Leverage</w:t>
        </w:r>
      </w:hyperlink>
      <w:r w:rsidRPr="00AC4628">
        <w:rPr>
          <w:rFonts w:ascii="Times New Roman" w:hAnsi="Times New Roman" w:cs="Times New Roman"/>
          <w:sz w:val="36"/>
          <w:szCs w:val="32"/>
        </w:rPr>
        <w:t>.”</w:t>
      </w:r>
    </w:p>
    <w:p w:rsidR="00205271" w:rsidRPr="00AC4628" w:rsidRDefault="00205271" w:rsidP="00205271">
      <w:pPr>
        <w:widowControl w:val="0"/>
        <w:autoSpaceDE w:val="0"/>
        <w:autoSpaceDN w:val="0"/>
        <w:adjustRightInd w:val="0"/>
        <w:spacing w:after="0"/>
        <w:ind w:left="360"/>
        <w:rPr>
          <w:rFonts w:ascii="Times New Roman" w:hAnsi="Times New Roman" w:cs="Arial"/>
          <w:sz w:val="36"/>
          <w:szCs w:val="26"/>
        </w:rPr>
      </w:pPr>
      <w:r w:rsidRPr="00AC4628">
        <w:rPr>
          <w:rFonts w:ascii="Times New Roman" w:hAnsi="Times New Roman" w:cs="Times New Roman"/>
          <w:sz w:val="36"/>
          <w:szCs w:val="32"/>
        </w:rPr>
        <w:t xml:space="preserve">Consistent with its origins, the </w:t>
      </w:r>
      <w:hyperlink r:id="rId8" w:history="1">
        <w:r w:rsidRPr="00AC4628">
          <w:rPr>
            <w:rFonts w:ascii="Times New Roman" w:hAnsi="Times New Roman" w:cs="Times New Roman"/>
            <w:color w:val="2E5A8E"/>
            <w:sz w:val="36"/>
            <w:szCs w:val="32"/>
          </w:rPr>
          <w:t>Legacy Conference</w:t>
        </w:r>
      </w:hyperlink>
      <w:r w:rsidRPr="00AC4628">
        <w:rPr>
          <w:rFonts w:ascii="Times New Roman" w:hAnsi="Times New Roman" w:cs="Times New Roman"/>
          <w:sz w:val="36"/>
          <w:szCs w:val="32"/>
        </w:rPr>
        <w:t xml:space="preserve"> will not be aimed at pressuring Obama so much as changing the political climate in the country to force whatever change is possible from resisting institutions. There will continue to be movements to pressure Obama – for example, on his drone policy – but linkages with the Legacy Conference could amplify existing actions by gun control, environmental and immigrant rights, particularly if Obama calls for such efforts in Monday’s inaugural address and pours organizational resources into the overall effort. </w:t>
      </w: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Hayden is the consummate insider from the left.  He pays careful attention to what’s going on outside and inside, and understands how progressive outsiders can press insiders to be better than their instincts tell them.  Here's what I find particularly interesting in what he writes, and well worth watching as the news behind the news:</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67084A"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H</w:t>
      </w:r>
      <w:r w:rsidR="00205271" w:rsidRPr="00AC4628">
        <w:rPr>
          <w:rFonts w:ascii="Times New Roman" w:hAnsi="Times New Roman" w:cs="Arial"/>
          <w:sz w:val="36"/>
          <w:szCs w:val="26"/>
        </w:rPr>
        <w:t>is formulation</w:t>
      </w:r>
      <w:r w:rsidRPr="00AC4628">
        <w:rPr>
          <w:rFonts w:ascii="Times New Roman" w:hAnsi="Times New Roman" w:cs="Arial"/>
          <w:sz w:val="36"/>
          <w:szCs w:val="26"/>
        </w:rPr>
        <w:t xml:space="preserve"> is</w:t>
      </w:r>
      <w:r w:rsidR="00205271" w:rsidRPr="00AC4628">
        <w:rPr>
          <w:rFonts w:ascii="Times New Roman" w:hAnsi="Times New Roman" w:cs="Arial"/>
          <w:sz w:val="36"/>
          <w:szCs w:val="26"/>
        </w:rPr>
        <w:t>:  "...</w:t>
      </w:r>
      <w:r w:rsidR="00205271" w:rsidRPr="00AC4628">
        <w:rPr>
          <w:rFonts w:ascii="Times New Roman" w:hAnsi="Times New Roman" w:cs="Times New Roman"/>
          <w:sz w:val="36"/>
          <w:szCs w:val="32"/>
        </w:rPr>
        <w:t>changing the political climate in the country to force whatever change is possible from resisting institutions</w:t>
      </w:r>
      <w:r w:rsidR="00205271" w:rsidRPr="00AC4628">
        <w:rPr>
          <w:rFonts w:ascii="Times New Roman" w:hAnsi="Times New Roman" w:cs="Arial"/>
          <w:sz w:val="36"/>
          <w:szCs w:val="26"/>
        </w:rPr>
        <w:t>"—the key phrase being, "whatever change is possible."  Translated:  in the present era of corporate dominance, you can only bring about change when there's a division in the dominant corporate world to be exploited or when your target is small enough that the rest of corporate America doesn’t care.  (All the issues that are going to be selected by this new Obama formation will be those with majority public opinion behind them, or well on the road in that direction</w:t>
      </w:r>
      <w:r w:rsidRPr="00AC4628">
        <w:rPr>
          <w:rFonts w:ascii="Times New Roman" w:hAnsi="Times New Roman" w:cs="Arial"/>
          <w:sz w:val="36"/>
          <w:szCs w:val="26"/>
        </w:rPr>
        <w:t>, and targets not-too-big to be overcome</w:t>
      </w:r>
      <w:r w:rsidR="00205271" w:rsidRPr="00AC4628">
        <w:rPr>
          <w:rFonts w:ascii="Times New Roman" w:hAnsi="Times New Roman" w:cs="Arial"/>
          <w:sz w:val="36"/>
          <w:szCs w:val="26"/>
        </w:rPr>
        <w:t>.)  How does that apply to the three issue areas described?</w:t>
      </w: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(1) Gun control only attacks a narrow sector of corporate America--the gun manufacturers (dealers are for the most part small businesses), and is supported by a growing majority of the American people.  But the important point is that, despite the popular base given it by the NRA, the gun industry isn't a major one.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 </w:t>
      </w: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(2) Climate change makes use of a division of interest between the newly emerging green industry--something Obama has championed for some time--and old oil, coal and gas.  This is a bigger target, but not like Wall Street, the medical-insurance-pharma complex, or the military-industrial complex.  (You can bet that Obama’s staff will engage in careful research to see just which of the older energy sectors/corporations are dominated by financial interests—and these may well be left for a future day.)  Further, with the dramatic climate of 2012, Obama has the weather on his side.  But even here it appears he giveth with one hand,</w:t>
      </w:r>
      <w:r w:rsidR="00DE504C">
        <w:rPr>
          <w:rFonts w:ascii="Times New Roman" w:hAnsi="Times New Roman" w:cs="Arial"/>
          <w:sz w:val="36"/>
          <w:szCs w:val="26"/>
        </w:rPr>
        <w:t xml:space="preserve"> </w:t>
      </w:r>
      <w:r w:rsidRPr="00AC4628">
        <w:rPr>
          <w:rFonts w:ascii="Times New Roman" w:hAnsi="Times New Roman" w:cs="Arial"/>
          <w:sz w:val="36"/>
          <w:szCs w:val="26"/>
        </w:rPr>
        <w:t>and taketh with the other</w:t>
      </w:r>
      <w:r w:rsidR="0067084A" w:rsidRPr="00AC4628">
        <w:rPr>
          <w:rFonts w:ascii="Times New Roman" w:hAnsi="Times New Roman" w:cs="Arial"/>
          <w:sz w:val="36"/>
          <w:szCs w:val="26"/>
        </w:rPr>
        <w:t xml:space="preserve"> (as I think will be the case with Keystone)</w:t>
      </w:r>
      <w:r w:rsidRPr="00AC4628">
        <w:rPr>
          <w:rFonts w:ascii="Times New Roman" w:hAnsi="Times New Roman" w:cs="Arial"/>
          <w:sz w:val="36"/>
          <w:szCs w:val="26"/>
        </w:rPr>
        <w:t>.</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(3) Immigration reform.  A huge new electoral constituency is at stake, and the Republicans know that--so they are going to be divided.  Add to that: agribusiness</w:t>
      </w:r>
      <w:r w:rsidR="0067084A" w:rsidRPr="00AC4628">
        <w:rPr>
          <w:rFonts w:ascii="Times New Roman" w:hAnsi="Times New Roman" w:cs="Arial"/>
          <w:sz w:val="36"/>
          <w:szCs w:val="26"/>
        </w:rPr>
        <w:t>, Silicon Valley</w:t>
      </w:r>
      <w:r w:rsidRPr="00AC4628">
        <w:rPr>
          <w:rFonts w:ascii="Times New Roman" w:hAnsi="Times New Roman" w:cs="Arial"/>
          <w:sz w:val="36"/>
          <w:szCs w:val="26"/>
        </w:rPr>
        <w:t xml:space="preserve"> and other corporate sectors want the influx of immigrant labor, and know that immigrants in the workforce present problems for union organizers. Further, this Obama effort isolates anti-immigrant sentiment within the Republican Party, forcing Republican pragmatists to contend with their own right-wing that will oppose them.  It's always a good idea to divide your opposition.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67084A"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Note however there is</w:t>
      </w:r>
      <w:r w:rsidR="00205271" w:rsidRPr="00AC4628">
        <w:rPr>
          <w:rFonts w:ascii="Times New Roman" w:hAnsi="Times New Roman" w:cs="Arial"/>
          <w:sz w:val="36"/>
          <w:szCs w:val="26"/>
        </w:rPr>
        <w:t> nothing</w:t>
      </w:r>
      <w:r w:rsidRPr="00AC4628">
        <w:rPr>
          <w:rFonts w:ascii="Times New Roman" w:hAnsi="Times New Roman" w:cs="Arial"/>
          <w:sz w:val="36"/>
          <w:szCs w:val="26"/>
        </w:rPr>
        <w:t xml:space="preserve"> in this</w:t>
      </w:r>
      <w:r w:rsidR="00205271" w:rsidRPr="00AC4628">
        <w:rPr>
          <w:rFonts w:ascii="Times New Roman" w:hAnsi="Times New Roman" w:cs="Arial"/>
          <w:sz w:val="36"/>
          <w:szCs w:val="26"/>
        </w:rPr>
        <w:t xml:space="preserve"> agenda that major unions are particularly interested in--a comment</w:t>
      </w:r>
      <w:r w:rsidR="00DE504C">
        <w:rPr>
          <w:rFonts w:ascii="Times New Roman" w:hAnsi="Times New Roman" w:cs="Arial"/>
          <w:sz w:val="36"/>
          <w:szCs w:val="26"/>
        </w:rPr>
        <w:t xml:space="preserve"> on their weakness these days. </w:t>
      </w:r>
      <w:r w:rsidR="00205271" w:rsidRPr="00AC4628">
        <w:rPr>
          <w:rFonts w:ascii="Times New Roman" w:hAnsi="Times New Roman" w:cs="Arial"/>
          <w:sz w:val="36"/>
          <w:szCs w:val="26"/>
        </w:rPr>
        <w:t>Nothing on mortgage, tax, Wall Street or other reform that head-on challenges dominant centers of corporate power.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Note additionally:  Hayden thinks, "</w:t>
      </w:r>
      <w:r w:rsidRPr="00AC4628">
        <w:rPr>
          <w:rFonts w:ascii="Times New Roman" w:hAnsi="Times New Roman" w:cs="Times New Roman"/>
          <w:sz w:val="36"/>
          <w:szCs w:val="32"/>
        </w:rPr>
        <w:t>but linkages with the Legacy Conference could amplify existing actions by gun control, environmental and immigrant rights</w:t>
      </w:r>
      <w:r w:rsidRPr="00AC4628">
        <w:rPr>
          <w:rFonts w:ascii="Times New Roman" w:hAnsi="Times New Roman" w:cs="Arial"/>
          <w:sz w:val="36"/>
          <w:szCs w:val="26"/>
        </w:rPr>
        <w:t> [activists]."  I doubt it will happen unless other things happen first. This is where progressives need to re-think their usual way of doing business.  Obama is not interested in "linkages" with activ</w:t>
      </w:r>
      <w:r w:rsidR="0067084A" w:rsidRPr="00AC4628">
        <w:rPr>
          <w:rFonts w:ascii="Times New Roman" w:hAnsi="Times New Roman" w:cs="Arial"/>
          <w:sz w:val="36"/>
          <w:szCs w:val="26"/>
        </w:rPr>
        <w:t>ists whose votes he can count</w:t>
      </w:r>
      <w:r w:rsidRPr="00AC4628">
        <w:rPr>
          <w:rFonts w:ascii="Times New Roman" w:hAnsi="Times New Roman" w:cs="Arial"/>
          <w:sz w:val="36"/>
          <w:szCs w:val="26"/>
        </w:rPr>
        <w:t xml:space="preserve"> before the election (excep</w:t>
      </w:r>
      <w:r w:rsidR="0067084A" w:rsidRPr="00AC4628">
        <w:rPr>
          <w:rFonts w:ascii="Times New Roman" w:hAnsi="Times New Roman" w:cs="Arial"/>
          <w:sz w:val="36"/>
          <w:szCs w:val="26"/>
        </w:rPr>
        <w:t>t for the</w:t>
      </w:r>
      <w:r w:rsidRPr="00AC4628">
        <w:rPr>
          <w:rFonts w:ascii="Times New Roman" w:hAnsi="Times New Roman" w:cs="Arial"/>
          <w:sz w:val="36"/>
          <w:szCs w:val="26"/>
        </w:rPr>
        <w:t xml:space="preserve"> marginal few enamored of third parties), and whose ability to organize is demonstrably weak. Until this problem of people power weakness is addressed, these groupings will be trying to tie their tail on someone else's kite but won’t find a knot that works.  The result will be a conversation among spectators in which they bemoan what happened in yesterday's game, but are unable to influence how it is played today, or evaluate outcomes tomorrow so that adjustments can be made to the next game plan.</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jc w:val="center"/>
        <w:rPr>
          <w:rFonts w:ascii="Times New Roman" w:hAnsi="Times New Roman" w:cs="Arial"/>
          <w:sz w:val="36"/>
          <w:szCs w:val="26"/>
        </w:rPr>
      </w:pPr>
      <w:r w:rsidRPr="00AC4628">
        <w:rPr>
          <w:rFonts w:ascii="Times New Roman" w:hAnsi="Times New Roman" w:cs="Arial"/>
          <w:sz w:val="36"/>
          <w:szCs w:val="26"/>
        </w:rPr>
        <w:t>Obama</w:t>
      </w:r>
    </w:p>
    <w:p w:rsidR="00205271" w:rsidRPr="00AC4628" w:rsidRDefault="00205271" w:rsidP="00205271">
      <w:pPr>
        <w:widowControl w:val="0"/>
        <w:autoSpaceDE w:val="0"/>
        <w:autoSpaceDN w:val="0"/>
        <w:adjustRightInd w:val="0"/>
        <w:spacing w:after="0"/>
        <w:jc w:val="center"/>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Verdana"/>
          <w:sz w:val="36"/>
          <w:szCs w:val="28"/>
        </w:rPr>
      </w:pPr>
      <w:r w:rsidRPr="00AC4628">
        <w:rPr>
          <w:rFonts w:ascii="Times New Roman" w:hAnsi="Times New Roman" w:cs="Arial"/>
          <w:sz w:val="36"/>
          <w:szCs w:val="26"/>
        </w:rPr>
        <w:t xml:space="preserve">Here’s what </w:t>
      </w:r>
      <w:r w:rsidRPr="00AC4628">
        <w:rPr>
          <w:rFonts w:ascii="Times New Roman" w:hAnsi="Times New Roman" w:cs="Verdana"/>
          <w:sz w:val="36"/>
          <w:szCs w:val="28"/>
        </w:rPr>
        <w:t>Jon Carson, the new executive director of Obama’s Organizing for Action (OFA), writes after describing the new organization as a “grassroots movement,” and how he joined because he “was inspired by [Obama’s] belief that ordinary people have the power to change our country if we work together to get it done -- and that belief will be at the core of this new organization as it unfolds.”</w:t>
      </w:r>
    </w:p>
    <w:p w:rsidR="00205271" w:rsidRPr="00AC4628" w:rsidRDefault="00205271" w:rsidP="00205271">
      <w:pPr>
        <w:widowControl w:val="0"/>
        <w:autoSpaceDE w:val="0"/>
        <w:autoSpaceDN w:val="0"/>
        <w:adjustRightInd w:val="0"/>
        <w:spacing w:after="0"/>
        <w:rPr>
          <w:rFonts w:ascii="Times New Roman" w:hAnsi="Times New Roman" w:cs="Verdana"/>
          <w:sz w:val="36"/>
          <w:szCs w:val="28"/>
        </w:rPr>
      </w:pP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r w:rsidRPr="00AC4628">
        <w:rPr>
          <w:rFonts w:ascii="Times New Roman" w:hAnsi="Times New Roman" w:cs="Verdana"/>
          <w:sz w:val="36"/>
          <w:szCs w:val="28"/>
        </w:rPr>
        <w:t>[T]he way we'll get it done can be summed up in one word: local.</w:t>
      </w: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r w:rsidRPr="00AC4628">
        <w:rPr>
          <w:rFonts w:ascii="Times New Roman" w:hAnsi="Times New Roman" w:cs="Verdana"/>
          <w:sz w:val="36"/>
          <w:szCs w:val="28"/>
        </w:rPr>
        <w:t>That means each city or region will have its own OFA chapter, and you'll decide the issues your community cares about most, the work you want to do to make progress on them, and the kind of support you'll need to get it done.</w:t>
      </w: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r w:rsidRPr="00AC4628">
        <w:rPr>
          <w:rFonts w:ascii="Times New Roman" w:hAnsi="Times New Roman" w:cs="Verdana"/>
          <w:sz w:val="36"/>
          <w:szCs w:val="28"/>
        </w:rPr>
        <w:t>At a neighborhood and regional level, OFA members will grow their local chapters, bringing in new leaders and helping train a new generation of volunteers and organizers to help fight for the issues at stake.</w:t>
      </w: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r w:rsidRPr="00AC4628">
        <w:rPr>
          <w:rFonts w:ascii="Times New Roman" w:hAnsi="Times New Roman" w:cs="Verdana"/>
          <w:sz w:val="36"/>
          <w:szCs w:val="28"/>
        </w:rPr>
        <w:t>There'll be times when we pull together at the national level to get President Obama's back on passing major legislation, like reducing gun violence or immigration reform. And we'll all work to help transform Washington from the outside while strengthening our economy and creating jobs.</w:t>
      </w: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r w:rsidRPr="00AC4628">
        <w:rPr>
          <w:rFonts w:ascii="Times New Roman" w:hAnsi="Times New Roman" w:cs="Verdana"/>
          <w:sz w:val="36"/>
          <w:szCs w:val="28"/>
        </w:rPr>
        <w:t>But for the most part, the direction our work takes will be completely in your hands -- with the support of this organization behind you every step of the way.</w:t>
      </w: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p>
    <w:p w:rsidR="00205271" w:rsidRPr="00AC4628" w:rsidRDefault="00205271" w:rsidP="00205271">
      <w:pPr>
        <w:widowControl w:val="0"/>
        <w:autoSpaceDE w:val="0"/>
        <w:autoSpaceDN w:val="0"/>
        <w:adjustRightInd w:val="0"/>
        <w:spacing w:after="0"/>
        <w:ind w:left="360"/>
        <w:rPr>
          <w:rFonts w:ascii="Times New Roman" w:hAnsi="Times New Roman" w:cs="Verdana"/>
          <w:sz w:val="36"/>
          <w:szCs w:val="28"/>
        </w:rPr>
      </w:pPr>
      <w:r w:rsidRPr="00AC4628">
        <w:rPr>
          <w:rFonts w:ascii="Times New Roman" w:hAnsi="Times New Roman" w:cs="Verdana"/>
          <w:sz w:val="36"/>
          <w:szCs w:val="28"/>
        </w:rPr>
        <w:t>In the next few weeks and months, I'll be asking for your input on putting together an OFA plan for 2013, we'll be holding online briefings about the issues we want to tackle, and we'll start organizing on those issues as they're debated in D.C.</w:t>
      </w:r>
    </w:p>
    <w:p w:rsidR="00205271" w:rsidRPr="00AC4628" w:rsidRDefault="00205271" w:rsidP="00205271">
      <w:pPr>
        <w:widowControl w:val="0"/>
        <w:autoSpaceDE w:val="0"/>
        <w:autoSpaceDN w:val="0"/>
        <w:adjustRightInd w:val="0"/>
        <w:spacing w:after="0"/>
        <w:rPr>
          <w:rFonts w:ascii="Times New Roman" w:hAnsi="Times New Roman" w:cs="Verdana"/>
          <w:sz w:val="36"/>
          <w:szCs w:val="28"/>
        </w:rPr>
      </w:pPr>
    </w:p>
    <w:p w:rsidR="00532551" w:rsidRPr="00AC4628" w:rsidRDefault="0053255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From dozens of offices across the country, I imagine this new OFA will be engaging in what presents itself as bottom-up lobbying efforts.  These are young, pretty idealistic people.  I think respectful approaches to them that asked for a meeting to discuss some current project would create "win-win" situations for in</w:t>
      </w:r>
      <w:r w:rsidR="00DE504C">
        <w:rPr>
          <w:rFonts w:ascii="Times New Roman" w:hAnsi="Times New Roman" w:cs="Arial"/>
          <w:sz w:val="36"/>
          <w:szCs w:val="26"/>
        </w:rPr>
        <w:t xml:space="preserve">dependent groups. </w:t>
      </w:r>
      <w:r w:rsidRPr="00AC4628">
        <w:rPr>
          <w:rFonts w:ascii="Times New Roman" w:hAnsi="Times New Roman" w:cs="Arial"/>
          <w:sz w:val="36"/>
          <w:szCs w:val="26"/>
        </w:rPr>
        <w:t>Here's the sequence I imagine:  “X,</w:t>
      </w:r>
      <w:r w:rsidR="00DE504C">
        <w:rPr>
          <w:rFonts w:ascii="Times New Roman" w:hAnsi="Times New Roman" w:cs="Arial"/>
          <w:sz w:val="36"/>
          <w:szCs w:val="26"/>
        </w:rPr>
        <w:t xml:space="preserve">Y,Z” group asks for a meeting. </w:t>
      </w:r>
      <w:r w:rsidRPr="00AC4628">
        <w:rPr>
          <w:rFonts w:ascii="Times New Roman" w:hAnsi="Times New Roman" w:cs="Arial"/>
          <w:sz w:val="36"/>
          <w:szCs w:val="26"/>
        </w:rPr>
        <w:t>Two possibilities:  you get it, or you don't.  (1) If you get it:  you propose working together in some form that is mutually acceptable, and might even include working under their banner—with the recognition that your group has a more “radical” program or militant tactical approach.  If you win, and the victory solves the problem it claimed to address, fine.  But if not, you are now in a relationship with people with whom you can have a conversation about program and tactics.</w:t>
      </w:r>
    </w:p>
    <w:p w:rsidR="00532551" w:rsidRPr="00AC4628" w:rsidRDefault="00532551" w:rsidP="00205271">
      <w:pPr>
        <w:widowControl w:val="0"/>
        <w:autoSpaceDE w:val="0"/>
        <w:autoSpaceDN w:val="0"/>
        <w:adjustRightInd w:val="0"/>
        <w:spacing w:after="0"/>
        <w:rPr>
          <w:rFonts w:ascii="Times New Roman" w:hAnsi="Times New Roman" w:cs="Helvetica"/>
          <w:sz w:val="36"/>
          <w:szCs w:val="26"/>
        </w:rPr>
      </w:pPr>
    </w:p>
    <w:p w:rsidR="0067084A" w:rsidRPr="00AC4628" w:rsidRDefault="00205271" w:rsidP="00205271">
      <w:pPr>
        <w:widowControl w:val="0"/>
        <w:autoSpaceDE w:val="0"/>
        <w:autoSpaceDN w:val="0"/>
        <w:adjustRightInd w:val="0"/>
        <w:spacing w:after="0"/>
        <w:rPr>
          <w:rFonts w:ascii="Times New Roman" w:hAnsi="Times New Roman" w:cs="Verdana"/>
          <w:sz w:val="36"/>
          <w:szCs w:val="28"/>
        </w:rPr>
      </w:pPr>
      <w:r w:rsidRPr="00AC4628">
        <w:rPr>
          <w:rFonts w:ascii="Times New Roman" w:hAnsi="Times New Roman" w:cs="Helvetica"/>
          <w:sz w:val="36"/>
          <w:szCs w:val="26"/>
        </w:rPr>
        <w:t>Any serious community or labor organizer, or any serious organizer of anything for that matter, will be skeptical of</w:t>
      </w:r>
      <w:r w:rsidR="00532551" w:rsidRPr="00AC4628">
        <w:rPr>
          <w:rFonts w:ascii="Times New Roman" w:hAnsi="Times New Roman" w:cs="Helvetica"/>
          <w:sz w:val="36"/>
          <w:szCs w:val="26"/>
        </w:rPr>
        <w:t xml:space="preserve"> OFA’s,</w:t>
      </w:r>
      <w:r w:rsidRPr="00AC4628">
        <w:rPr>
          <w:rFonts w:ascii="Times New Roman" w:hAnsi="Times New Roman" w:cs="Helvetica"/>
          <w:sz w:val="36"/>
          <w:szCs w:val="26"/>
        </w:rPr>
        <w:t xml:space="preserve">  “</w:t>
      </w:r>
      <w:r w:rsidRPr="00AC4628">
        <w:rPr>
          <w:rFonts w:ascii="Times New Roman" w:hAnsi="Times New Roman" w:cs="Verdana"/>
          <w:sz w:val="36"/>
          <w:szCs w:val="28"/>
        </w:rPr>
        <w:t xml:space="preserve">But for the most part, the direction our work takes will be completely in your hands -- with the support of this organization behind you every step of the way.” But hold the doubts in abeyance for now.  </w:t>
      </w:r>
    </w:p>
    <w:p w:rsidR="0067084A" w:rsidRPr="00AC4628" w:rsidRDefault="0067084A" w:rsidP="00205271">
      <w:pPr>
        <w:widowControl w:val="0"/>
        <w:autoSpaceDE w:val="0"/>
        <w:autoSpaceDN w:val="0"/>
        <w:adjustRightInd w:val="0"/>
        <w:spacing w:after="0"/>
        <w:rPr>
          <w:rFonts w:ascii="Times New Roman" w:hAnsi="Times New Roman" w:cs="Verdana"/>
          <w:sz w:val="36"/>
          <w:szCs w:val="28"/>
        </w:rPr>
      </w:pPr>
    </w:p>
    <w:p w:rsidR="00205271" w:rsidRPr="00AC4628" w:rsidRDefault="00205271" w:rsidP="00205271">
      <w:pPr>
        <w:widowControl w:val="0"/>
        <w:autoSpaceDE w:val="0"/>
        <w:autoSpaceDN w:val="0"/>
        <w:adjustRightInd w:val="0"/>
        <w:spacing w:after="0"/>
        <w:rPr>
          <w:rFonts w:ascii="Times New Roman" w:hAnsi="Times New Roman" w:cs="Verdana"/>
          <w:sz w:val="36"/>
          <w:szCs w:val="28"/>
        </w:rPr>
      </w:pPr>
      <w:r w:rsidRPr="00AC4628">
        <w:rPr>
          <w:rFonts w:ascii="Times New Roman" w:hAnsi="Times New Roman" w:cs="Verdana"/>
          <w:sz w:val="36"/>
          <w:szCs w:val="28"/>
        </w:rPr>
        <w:t xml:space="preserve">I wish this effort well.  Nothing quite like it has been done by a president before, but maybe this president will do something very, very different.  </w:t>
      </w:r>
      <w:r w:rsidR="0067084A" w:rsidRPr="00AC4628">
        <w:rPr>
          <w:rFonts w:ascii="Times New Roman" w:hAnsi="Times New Roman" w:cs="Verdana"/>
          <w:sz w:val="36"/>
          <w:szCs w:val="28"/>
        </w:rPr>
        <w:t>But I’m</w:t>
      </w:r>
      <w:r w:rsidRPr="00AC4628">
        <w:rPr>
          <w:rFonts w:ascii="Times New Roman" w:hAnsi="Times New Roman" w:cs="Verdana"/>
          <w:sz w:val="36"/>
          <w:szCs w:val="28"/>
        </w:rPr>
        <w:t xml:space="preserve"> not holding my breath.  Something</w:t>
      </w:r>
      <w:r w:rsidR="00DE504C">
        <w:rPr>
          <w:rFonts w:ascii="Times New Roman" w:hAnsi="Times New Roman" w:cs="Verdana"/>
          <w:sz w:val="36"/>
          <w:szCs w:val="28"/>
        </w:rPr>
        <w:t xml:space="preserve"> started by, and paid by, </w:t>
      </w:r>
      <w:r w:rsidR="0067084A" w:rsidRPr="00AC4628">
        <w:rPr>
          <w:rFonts w:ascii="Times New Roman" w:hAnsi="Times New Roman" w:cs="Verdana"/>
          <w:sz w:val="36"/>
          <w:szCs w:val="28"/>
        </w:rPr>
        <w:t>a president who is interested in his legacy and is primarily focused on electoral politics…</w:t>
      </w:r>
      <w:r w:rsidRPr="00AC4628">
        <w:rPr>
          <w:rFonts w:ascii="Times New Roman" w:hAnsi="Times New Roman" w:cs="Verdana"/>
          <w:sz w:val="36"/>
          <w:szCs w:val="28"/>
        </w:rPr>
        <w:t>is likely to be…controlled from the top.  There’s a lot of evidence for that proposition.</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The policy areas Obama’s effort plans to address all have winnable issues within them.  That's exactly what they need at this stage in order to sustain and build an organization.  My prediction:  Obama sees a significant part of his future with what is put on the ground by OFA.  What will be interesting to see is if it makes an impact on the 2014 congressional elections--usually the mid-term is when the incumbent president's party loses congressional seats.  If this effort can unseat some Republican members of the House, it is likely to have an important electoral future in the 2016 presidential race, making it a potent force in determining who gets the Democratic nomination as well.  What will be</w:t>
      </w:r>
      <w:r w:rsidR="0067084A" w:rsidRPr="00AC4628">
        <w:rPr>
          <w:rFonts w:ascii="Times New Roman" w:hAnsi="Times New Roman" w:cs="Arial"/>
          <w:sz w:val="36"/>
          <w:szCs w:val="26"/>
        </w:rPr>
        <w:t xml:space="preserve"> further</w:t>
      </w:r>
      <w:r w:rsidRPr="00AC4628">
        <w:rPr>
          <w:rFonts w:ascii="Times New Roman" w:hAnsi="Times New Roman" w:cs="Arial"/>
          <w:sz w:val="36"/>
          <w:szCs w:val="26"/>
        </w:rPr>
        <w:t xml:space="preserve"> interesting is whether, in the crucia</w:t>
      </w:r>
      <w:r w:rsidR="00DE504C">
        <w:rPr>
          <w:rFonts w:ascii="Times New Roman" w:hAnsi="Times New Roman" w:cs="Arial"/>
          <w:sz w:val="36"/>
          <w:szCs w:val="26"/>
        </w:rPr>
        <w:t>l state elections of 2018, ’</w:t>
      </w:r>
      <w:r w:rsidRPr="00AC4628">
        <w:rPr>
          <w:rFonts w:ascii="Times New Roman" w:hAnsi="Times New Roman" w:cs="Arial"/>
          <w:sz w:val="36"/>
          <w:szCs w:val="26"/>
        </w:rPr>
        <w:t>19</w:t>
      </w:r>
      <w:r w:rsidR="00DE504C">
        <w:rPr>
          <w:rFonts w:ascii="Times New Roman" w:hAnsi="Times New Roman" w:cs="Arial"/>
          <w:sz w:val="36"/>
          <w:szCs w:val="26"/>
        </w:rPr>
        <w:t xml:space="preserve"> and ’20,</w:t>
      </w:r>
      <w:r w:rsidRPr="00AC4628">
        <w:rPr>
          <w:rFonts w:ascii="Times New Roman" w:hAnsi="Times New Roman" w:cs="Arial"/>
          <w:sz w:val="36"/>
          <w:szCs w:val="26"/>
        </w:rPr>
        <w:t xml:space="preserve"> the forces gathered in this formation can refocus their effort on state government because 2020 will be the next census, and redistricting will follow.  Remember:  1,000,000 more Americans (there are different estimates as to what the actual number is) voted for Democrats for the House of Representativ</w:t>
      </w:r>
      <w:r w:rsidR="0067084A" w:rsidRPr="00AC4628">
        <w:rPr>
          <w:rFonts w:ascii="Times New Roman" w:hAnsi="Times New Roman" w:cs="Arial"/>
          <w:sz w:val="36"/>
          <w:szCs w:val="26"/>
        </w:rPr>
        <w:t>es than voted for Republicans. Yet t</w:t>
      </w:r>
      <w:r w:rsidRPr="00AC4628">
        <w:rPr>
          <w:rFonts w:ascii="Times New Roman" w:hAnsi="Times New Roman" w:cs="Arial"/>
          <w:sz w:val="36"/>
          <w:szCs w:val="26"/>
        </w:rPr>
        <w:t>he Republicans control the House because of how district lines were drawn in the recent reapportionment</w:t>
      </w:r>
      <w:r w:rsidR="0067084A" w:rsidRPr="00AC4628">
        <w:rPr>
          <w:rFonts w:ascii="Times New Roman" w:hAnsi="Times New Roman" w:cs="Arial"/>
          <w:sz w:val="36"/>
          <w:szCs w:val="26"/>
        </w:rPr>
        <w:t xml:space="preserve"> that was determined by Republican state legislatures</w:t>
      </w:r>
      <w:r w:rsidRPr="00AC4628">
        <w:rPr>
          <w:rFonts w:ascii="Times New Roman" w:hAnsi="Times New Roman" w:cs="Arial"/>
          <w:sz w:val="36"/>
          <w:szCs w:val="26"/>
        </w:rPr>
        <w:t>.</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jc w:val="center"/>
        <w:rPr>
          <w:rFonts w:ascii="Times New Roman" w:hAnsi="Times New Roman" w:cs="Arial"/>
          <w:sz w:val="36"/>
          <w:szCs w:val="26"/>
        </w:rPr>
      </w:pPr>
      <w:r w:rsidRPr="00AC4628">
        <w:rPr>
          <w:rFonts w:ascii="Times New Roman" w:hAnsi="Times New Roman" w:cs="Arial"/>
          <w:sz w:val="36"/>
          <w:szCs w:val="26"/>
        </w:rPr>
        <w:t>Illusions</w:t>
      </w:r>
    </w:p>
    <w:p w:rsidR="00205271" w:rsidRPr="00AC4628" w:rsidRDefault="00205271" w:rsidP="00205271">
      <w:pPr>
        <w:widowControl w:val="0"/>
        <w:autoSpaceDE w:val="0"/>
        <w:autoSpaceDN w:val="0"/>
        <w:adjustRightInd w:val="0"/>
        <w:spacing w:after="0"/>
        <w:jc w:val="center"/>
        <w:rPr>
          <w:rFonts w:ascii="Times New Roman" w:hAnsi="Times New Roman" w:cs="Arial"/>
          <w:sz w:val="36"/>
          <w:szCs w:val="26"/>
        </w:rPr>
      </w:pPr>
    </w:p>
    <w:p w:rsidR="00205271" w:rsidRPr="00AC4628" w:rsidRDefault="0067084A" w:rsidP="00205271">
      <w:pPr>
        <w:widowControl w:val="0"/>
        <w:autoSpaceDE w:val="0"/>
        <w:autoSpaceDN w:val="0"/>
        <w:adjustRightInd w:val="0"/>
        <w:spacing w:after="0"/>
        <w:rPr>
          <w:rFonts w:ascii="Times New Roman" w:hAnsi="Times New Roman" w:cs="Georgia"/>
          <w:color w:val="393939"/>
          <w:sz w:val="36"/>
          <w:szCs w:val="28"/>
        </w:rPr>
      </w:pPr>
      <w:r w:rsidRPr="00AC4628">
        <w:rPr>
          <w:rFonts w:ascii="Times New Roman" w:hAnsi="Times New Roman" w:cs="Georgia"/>
          <w:bCs/>
          <w:sz w:val="36"/>
          <w:szCs w:val="38"/>
        </w:rPr>
        <w:t xml:space="preserve">The interesting and lively </w:t>
      </w:r>
      <w:r w:rsidR="00205271" w:rsidRPr="00AC4628">
        <w:rPr>
          <w:rFonts w:ascii="Times New Roman" w:hAnsi="Times New Roman" w:cs="Georgia"/>
          <w:bCs/>
          <w:sz w:val="36"/>
          <w:szCs w:val="38"/>
        </w:rPr>
        <w:t xml:space="preserve">San Francisco writer and activist Randy Shaw headlines an article in his daily </w:t>
      </w:r>
      <w:r w:rsidR="00205271" w:rsidRPr="00AC4628">
        <w:rPr>
          <w:rFonts w:ascii="Times New Roman" w:hAnsi="Times New Roman" w:cs="Georgia"/>
          <w:bCs/>
          <w:i/>
          <w:sz w:val="36"/>
          <w:szCs w:val="38"/>
        </w:rPr>
        <w:t>Beyond Chron,</w:t>
      </w:r>
      <w:r w:rsidR="00205271" w:rsidRPr="00AC4628">
        <w:rPr>
          <w:rFonts w:ascii="Times New Roman" w:hAnsi="Times New Roman" w:cs="Georgia"/>
          <w:bCs/>
          <w:sz w:val="36"/>
          <w:szCs w:val="38"/>
        </w:rPr>
        <w:t xml:space="preserve"> “Obama’s Organizing for Action: A Boost for Progressives</w:t>
      </w:r>
      <w:r w:rsidR="00205271" w:rsidRPr="00AC4628">
        <w:rPr>
          <w:rFonts w:ascii="Times New Roman" w:hAnsi="Times New Roman" w:cs="Georgia"/>
          <w:color w:val="393939"/>
          <w:sz w:val="36"/>
          <w:szCs w:val="28"/>
        </w:rPr>
        <w:t>.”  Beware of illusion</w:t>
      </w:r>
      <w:r w:rsidRPr="00AC4628">
        <w:rPr>
          <w:rFonts w:ascii="Times New Roman" w:hAnsi="Times New Roman" w:cs="Georgia"/>
          <w:color w:val="393939"/>
          <w:sz w:val="36"/>
          <w:szCs w:val="28"/>
        </w:rPr>
        <w:t>s.  If one</w:t>
      </w:r>
      <w:r w:rsidR="00205271" w:rsidRPr="00AC4628">
        <w:rPr>
          <w:rFonts w:ascii="Times New Roman" w:hAnsi="Times New Roman" w:cs="Georgia"/>
          <w:color w:val="393939"/>
          <w:sz w:val="36"/>
          <w:szCs w:val="28"/>
        </w:rPr>
        <w:t xml:space="preserve"> typical progressive error</w:t>
      </w:r>
      <w:r w:rsidRPr="00AC4628">
        <w:rPr>
          <w:rFonts w:ascii="Times New Roman" w:hAnsi="Times New Roman" w:cs="Georgia"/>
          <w:color w:val="393939"/>
          <w:sz w:val="36"/>
          <w:szCs w:val="28"/>
        </w:rPr>
        <w:t xml:space="preserve"> is carping from the outside, another is the </w:t>
      </w:r>
      <w:r w:rsidR="00205271" w:rsidRPr="00AC4628">
        <w:rPr>
          <w:rFonts w:ascii="Times New Roman" w:hAnsi="Times New Roman" w:cs="Georgia"/>
          <w:color w:val="393939"/>
          <w:sz w:val="36"/>
          <w:szCs w:val="28"/>
        </w:rPr>
        <w:t>illusion that “this time will be different.”  Here</w:t>
      </w:r>
      <w:r w:rsidRPr="00AC4628">
        <w:rPr>
          <w:rFonts w:ascii="Times New Roman" w:hAnsi="Times New Roman" w:cs="Georgia"/>
          <w:color w:val="393939"/>
          <w:sz w:val="36"/>
          <w:szCs w:val="28"/>
        </w:rPr>
        <w:t>, from Shaw’s own words,</w:t>
      </w:r>
      <w:r w:rsidR="00205271" w:rsidRPr="00AC4628">
        <w:rPr>
          <w:rFonts w:ascii="Times New Roman" w:hAnsi="Times New Roman" w:cs="Georgia"/>
          <w:color w:val="393939"/>
          <w:sz w:val="36"/>
          <w:szCs w:val="28"/>
        </w:rPr>
        <w:t xml:space="preserve"> are some of the dangers, though Shaw doesn’t intend describing them that way:</w:t>
      </w: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…First, Obama has been much more effective selling his proposals on the campaign trail than he has as President. Organizing for Action boosts the President’s campaign mindset, and its clear … that Organizing for Action will be far more ambitious than the limited Obama for America that emerged in 2009.</w:t>
      </w: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Second, the Obama campaign has activist lists whose numbers dramatically exceed those of Move On, the AFL-CIO, and other external progressive mobilizing groups. In order to win on big issues like comprehensive immigration reform, it will take such an all hands on deck mobilization.</w:t>
      </w: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 xml:space="preserve">Obama’s support for Organizing for Action shows that he is serious about taking the momentum from November and immediately applying it now… </w:t>
      </w: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 xml:space="preserve"> </w:t>
      </w: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 xml:space="preserve">…As I urged when the President was trying to get his stimulus package through in early 2009, the best way to win these legislative fights is through the </w:t>
      </w:r>
      <w:hyperlink r:id="rId9" w:history="1">
        <w:r w:rsidRPr="00AC4628">
          <w:rPr>
            <w:rFonts w:ascii="Times New Roman" w:hAnsi="Times New Roman" w:cs="Georgia"/>
            <w:color w:val="142E7C"/>
            <w:sz w:val="36"/>
            <w:szCs w:val="28"/>
            <w:u w:val="single" w:color="142E7C"/>
          </w:rPr>
          <w:t>strategy pioneered by Neighbor to Neighbor</w:t>
        </w:r>
      </w:hyperlink>
      <w:r w:rsidRPr="00AC4628">
        <w:rPr>
          <w:rFonts w:ascii="Times New Roman" w:hAnsi="Times New Roman" w:cs="Georgia"/>
          <w:color w:val="393939"/>
          <w:sz w:val="36"/>
          <w:szCs w:val="28"/>
        </w:rPr>
        <w:t xml:space="preserve"> in the Congressional fights over military aid to El Salvador in the 1980’s.</w:t>
      </w: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This means high profile targeting of representatives who can be made to feel so uncomfortable about their pro-gun position that they will</w:t>
      </w:r>
      <w:r w:rsidR="00DE504C">
        <w:rPr>
          <w:rFonts w:ascii="Times New Roman" w:hAnsi="Times New Roman" w:cs="Georgia"/>
          <w:color w:val="393939"/>
          <w:sz w:val="36"/>
          <w:szCs w:val="28"/>
        </w:rPr>
        <w:t xml:space="preserve"> flip. Enough House Republicans</w:t>
      </w:r>
      <w:r w:rsidRPr="00AC4628">
        <w:rPr>
          <w:rFonts w:ascii="Times New Roman" w:hAnsi="Times New Roman" w:cs="Georgia"/>
          <w:color w:val="393939"/>
          <w:sz w:val="36"/>
          <w:szCs w:val="28"/>
        </w:rPr>
        <w:t xml:space="preserve"> can be won over to pass strong gun controls, but this will not happen absent strong public pressure in their home districts…</w:t>
      </w: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 xml:space="preserve">Organizing for Action can dramatically increase the grassroots pressure on wavering legislators by bringing new resources and a broader base into the struggle. … </w:t>
      </w: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 xml:space="preserve"> </w:t>
      </w:r>
    </w:p>
    <w:p w:rsidR="00205271" w:rsidRPr="00AC4628" w:rsidRDefault="00205271" w:rsidP="00205271">
      <w:pPr>
        <w:widowControl w:val="0"/>
        <w:autoSpaceDE w:val="0"/>
        <w:autoSpaceDN w:val="0"/>
        <w:adjustRightInd w:val="0"/>
        <w:spacing w:after="0"/>
        <w:ind w:left="270"/>
        <w:rPr>
          <w:rFonts w:ascii="Times New Roman" w:hAnsi="Times New Roman" w:cs="Georgia"/>
          <w:color w:val="393939"/>
          <w:sz w:val="36"/>
          <w:szCs w:val="28"/>
        </w:rPr>
      </w:pPr>
      <w:r w:rsidRPr="00AC4628">
        <w:rPr>
          <w:rFonts w:ascii="Times New Roman" w:hAnsi="Times New Roman" w:cs="Georgia"/>
          <w:color w:val="393939"/>
          <w:sz w:val="36"/>
          <w:szCs w:val="28"/>
        </w:rPr>
        <w:t>Obama increasingly sounds like someone who feels he missed opportunities in his first term and does not want to repeat past mistakes. We will know by the spring if his efforts on gun control and immigration reform have moved beyond past attempts, and this will also tell us whether Organizing for Action has made a difference.</w:t>
      </w: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r w:rsidRPr="00AC4628">
        <w:rPr>
          <w:rFonts w:ascii="Times New Roman" w:hAnsi="Times New Roman" w:cs="Georgia"/>
          <w:color w:val="393939"/>
          <w:sz w:val="36"/>
          <w:szCs w:val="28"/>
        </w:rPr>
        <w:t xml:space="preserve">Since Shaw doesn’t want MoveOn, NAACP, ACLU, AFL-CIO or others to fold up their tents and join OFA, it is unclear what he would have them do.  What does an “all hands on deck mobilization” mean?  </w:t>
      </w: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r w:rsidRPr="00AC4628">
        <w:rPr>
          <w:rFonts w:ascii="Times New Roman" w:hAnsi="Times New Roman" w:cs="Georgia"/>
          <w:color w:val="393939"/>
          <w:sz w:val="36"/>
          <w:szCs w:val="28"/>
        </w:rPr>
        <w:t>Nor is it accurate to say that an Obama-led mobilization is necessary to move things forward, though it will be powerful for those things he wants pushed</w:t>
      </w:r>
      <w:r w:rsidR="0067084A" w:rsidRPr="00AC4628">
        <w:rPr>
          <w:rFonts w:ascii="Times New Roman" w:hAnsi="Times New Roman" w:cs="Georgia"/>
          <w:color w:val="393939"/>
          <w:sz w:val="36"/>
          <w:szCs w:val="28"/>
        </w:rPr>
        <w:t xml:space="preserve"> because he will be using his presidential leverage to push them</w:t>
      </w:r>
      <w:r w:rsidRPr="00AC4628">
        <w:rPr>
          <w:rFonts w:ascii="Times New Roman" w:hAnsi="Times New Roman" w:cs="Georgia"/>
          <w:color w:val="393939"/>
          <w:sz w:val="36"/>
          <w:szCs w:val="28"/>
        </w:rPr>
        <w:t xml:space="preserve">.  </w:t>
      </w:r>
      <w:r w:rsidR="0067084A" w:rsidRPr="00AC4628">
        <w:rPr>
          <w:rFonts w:ascii="Times New Roman" w:hAnsi="Times New Roman" w:cs="Georgia"/>
          <w:color w:val="393939"/>
          <w:sz w:val="36"/>
          <w:szCs w:val="28"/>
        </w:rPr>
        <w:t xml:space="preserve">Powerful, but not necessary.  </w:t>
      </w:r>
      <w:r w:rsidRPr="00AC4628">
        <w:rPr>
          <w:rFonts w:ascii="Times New Roman" w:hAnsi="Times New Roman" w:cs="Georgia"/>
          <w:color w:val="393939"/>
          <w:sz w:val="36"/>
          <w:szCs w:val="28"/>
        </w:rPr>
        <w:t xml:space="preserve">Indeed, the immigration-reform mobilization during the just-past election season that included targeting Obama’s campaign offices and parting ways with the inside-the-beltway immigration reform coalition was quite successful, thank you.  </w:t>
      </w:r>
      <w:r w:rsidR="003A3CDD" w:rsidRPr="00AC4628">
        <w:rPr>
          <w:rFonts w:ascii="Times New Roman" w:hAnsi="Times New Roman" w:cs="Georgia"/>
          <w:color w:val="393939"/>
          <w:sz w:val="36"/>
          <w:szCs w:val="28"/>
        </w:rPr>
        <w:t>And please note that those who engaged in it have been marginalized by the inside-the-beltway, foundation-funded, “progressive” coalition on immigration reform!</w:t>
      </w: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r w:rsidRPr="00AC4628">
        <w:rPr>
          <w:rFonts w:ascii="Times New Roman" w:hAnsi="Times New Roman" w:cs="Georgia"/>
          <w:color w:val="393939"/>
          <w:sz w:val="36"/>
          <w:szCs w:val="28"/>
        </w:rPr>
        <w:t>Note also that Neighbor-to-Neighbor, which Shaw properly heralds as an exemplary approach to building fires under recalcitrant members of congress, was an independent organization also capable of build</w:t>
      </w:r>
      <w:r w:rsidR="003A3CDD" w:rsidRPr="00AC4628">
        <w:rPr>
          <w:rFonts w:ascii="Times New Roman" w:hAnsi="Times New Roman" w:cs="Georgia"/>
          <w:color w:val="393939"/>
          <w:sz w:val="36"/>
          <w:szCs w:val="28"/>
        </w:rPr>
        <w:t>ing fires under the president.  It successfully did that in relation to American policy re:  El Salvador.  With its method of organizing house meetings that, amoeba like, reproduced themselves in a congressional district, Neighbor-to-Neighbor could generate enough heat from below to change votes—both in the House and Senate.</w:t>
      </w: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p>
    <w:p w:rsidR="00205271" w:rsidRPr="00AC4628" w:rsidRDefault="00205271" w:rsidP="00205271">
      <w:pPr>
        <w:widowControl w:val="0"/>
        <w:autoSpaceDE w:val="0"/>
        <w:autoSpaceDN w:val="0"/>
        <w:adjustRightInd w:val="0"/>
        <w:spacing w:after="0"/>
        <w:rPr>
          <w:rFonts w:ascii="Times New Roman" w:hAnsi="Times New Roman" w:cs="Georgia"/>
          <w:color w:val="393939"/>
          <w:sz w:val="36"/>
          <w:szCs w:val="28"/>
        </w:rPr>
      </w:pPr>
      <w:r w:rsidRPr="00AC4628">
        <w:rPr>
          <w:rFonts w:ascii="Times New Roman" w:hAnsi="Times New Roman" w:cs="Georgia"/>
          <w:color w:val="393939"/>
          <w:sz w:val="36"/>
          <w:szCs w:val="28"/>
        </w:rPr>
        <w:t>None of these problems are noted in Shaw’s discussion.  While he is surely correct to celebrate the positives, he shouldn’t omit discussion of the co-opting possibilities or the limits OFA might impose on broader reform.  Thus the problem:  how to be a friendly critic.</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jc w:val="center"/>
        <w:rPr>
          <w:rFonts w:ascii="Times New Roman" w:hAnsi="Times New Roman" w:cs="Helvetica"/>
          <w:sz w:val="36"/>
          <w:szCs w:val="26"/>
        </w:rPr>
      </w:pPr>
      <w:r w:rsidRPr="00AC4628">
        <w:rPr>
          <w:rFonts w:ascii="Times New Roman" w:hAnsi="Times New Roman" w:cs="Arial"/>
          <w:sz w:val="36"/>
          <w:szCs w:val="26"/>
        </w:rPr>
        <w:t>Organizing</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The job of organizing the constituencies that could provide a base for a frontal assault on corporate power is not the job of the president or the new enterprise upon which he is embarking. That is the job of labor and community organizing, and of identity and issue organizing groups and movements whose values, vision and interests cannot be realized without that challenge. </w:t>
      </w: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There is little evidence to suggest that the AFL-CIO and its affiliates are up to the task, though they migh</w:t>
      </w:r>
      <w:r w:rsidR="00DE504C">
        <w:rPr>
          <w:rFonts w:ascii="Times New Roman" w:hAnsi="Times New Roman" w:cs="Arial"/>
          <w:sz w:val="36"/>
          <w:szCs w:val="26"/>
        </w:rPr>
        <w:t xml:space="preserve">t support someone else who is. </w:t>
      </w:r>
      <w:r w:rsidRPr="00AC4628">
        <w:rPr>
          <w:rFonts w:ascii="Times New Roman" w:hAnsi="Times New Roman" w:cs="Arial"/>
          <w:sz w:val="36"/>
          <w:szCs w:val="26"/>
        </w:rPr>
        <w:t>There is hope in what some individual international</w:t>
      </w:r>
      <w:r w:rsidR="003A3CDD" w:rsidRPr="00AC4628">
        <w:rPr>
          <w:rFonts w:ascii="Times New Roman" w:hAnsi="Times New Roman" w:cs="Arial"/>
          <w:sz w:val="36"/>
          <w:szCs w:val="26"/>
        </w:rPr>
        <w:t xml:space="preserve"> unions are doing, and there may be</w:t>
      </w:r>
      <w:r w:rsidRPr="00AC4628">
        <w:rPr>
          <w:rFonts w:ascii="Times New Roman" w:hAnsi="Times New Roman" w:cs="Arial"/>
          <w:sz w:val="36"/>
          <w:szCs w:val="26"/>
        </w:rPr>
        <w:t xml:space="preserve"> possibilities in newer independent workplace formations as well</w:t>
      </w:r>
      <w:r w:rsidR="003A3CDD" w:rsidRPr="00AC4628">
        <w:rPr>
          <w:rFonts w:ascii="Times New Roman" w:hAnsi="Times New Roman" w:cs="Arial"/>
          <w:sz w:val="36"/>
          <w:szCs w:val="26"/>
        </w:rPr>
        <w:t>, though I’m not close enough to them to have an opinion on the matter</w:t>
      </w:r>
      <w:r w:rsidRPr="00AC4628">
        <w:rPr>
          <w:rFonts w:ascii="Times New Roman" w:hAnsi="Times New Roman" w:cs="Arial"/>
          <w:sz w:val="36"/>
          <w:szCs w:val="26"/>
        </w:rPr>
        <w:t xml:space="preserve">.  But these are still on the margins of affecting dominant corporate power.  The fight for decent wages, hours, benefits and working conditions for the majority of working people will not be won until there is a labor movement adequate to the task. </w:t>
      </w:r>
    </w:p>
    <w:p w:rsidR="00371BC4" w:rsidRPr="00AC4628" w:rsidRDefault="00371BC4" w:rsidP="00205271">
      <w:pPr>
        <w:widowControl w:val="0"/>
        <w:autoSpaceDE w:val="0"/>
        <w:autoSpaceDN w:val="0"/>
        <w:adjustRightInd w:val="0"/>
        <w:spacing w:after="0"/>
        <w:rPr>
          <w:rFonts w:ascii="Times New Roman" w:hAnsi="Times New Roman" w:cs="Arial"/>
          <w:sz w:val="36"/>
          <w:szCs w:val="26"/>
        </w:rPr>
      </w:pPr>
    </w:p>
    <w:p w:rsidR="003A3CDD"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There is a question about whether the world of community organizing, most broadly defined, is up to it either.  There are hopeful signs</w:t>
      </w:r>
      <w:r w:rsidR="003A3CDD" w:rsidRPr="00AC4628">
        <w:rPr>
          <w:rFonts w:ascii="Times New Roman" w:hAnsi="Times New Roman" w:cs="Arial"/>
          <w:sz w:val="36"/>
          <w:szCs w:val="26"/>
        </w:rPr>
        <w:t xml:space="preserve"> in what I broadly call “the Alinsky tradition” (which now numbers millions in its combined membership)</w:t>
      </w:r>
      <w:r w:rsidRPr="00AC4628">
        <w:rPr>
          <w:rFonts w:ascii="Times New Roman" w:hAnsi="Times New Roman" w:cs="Arial"/>
          <w:sz w:val="36"/>
          <w:szCs w:val="26"/>
        </w:rPr>
        <w:t xml:space="preserve">, but it is really too early to tell. </w:t>
      </w:r>
      <w:r w:rsidR="003A3CDD" w:rsidRPr="00AC4628">
        <w:rPr>
          <w:rFonts w:ascii="Times New Roman" w:hAnsi="Times New Roman" w:cs="Arial"/>
          <w:sz w:val="36"/>
          <w:szCs w:val="26"/>
        </w:rPr>
        <w:t xml:space="preserve"> </w:t>
      </w:r>
      <w:r w:rsidRPr="00AC4628">
        <w:rPr>
          <w:rFonts w:ascii="Times New Roman" w:hAnsi="Times New Roman" w:cs="Arial"/>
          <w:sz w:val="36"/>
          <w:szCs w:val="26"/>
        </w:rPr>
        <w:t xml:space="preserve">Some </w:t>
      </w:r>
      <w:r w:rsidR="003A3CDD" w:rsidRPr="00AC4628">
        <w:rPr>
          <w:rFonts w:ascii="Times New Roman" w:hAnsi="Times New Roman" w:cs="Arial"/>
          <w:sz w:val="36"/>
          <w:szCs w:val="26"/>
        </w:rPr>
        <w:t xml:space="preserve">of these </w:t>
      </w:r>
      <w:r w:rsidRPr="00AC4628">
        <w:rPr>
          <w:rFonts w:ascii="Times New Roman" w:hAnsi="Times New Roman" w:cs="Arial"/>
          <w:sz w:val="36"/>
          <w:szCs w:val="26"/>
        </w:rPr>
        <w:t>groups are raising important issues, but it remains to be seen what they can do with them in the f</w:t>
      </w:r>
      <w:r w:rsidR="003A3CDD" w:rsidRPr="00AC4628">
        <w:rPr>
          <w:rFonts w:ascii="Times New Roman" w:hAnsi="Times New Roman" w:cs="Arial"/>
          <w:sz w:val="36"/>
          <w:szCs w:val="26"/>
        </w:rPr>
        <w:t>ace of significant opposition. Will they be willing to lose their seat at the table of inside-the-beltway coalitions—as the</w:t>
      </w:r>
      <w:r w:rsidR="008A66D1">
        <w:rPr>
          <w:rFonts w:ascii="Times New Roman" w:hAnsi="Times New Roman" w:cs="Arial"/>
          <w:sz w:val="36"/>
          <w:szCs w:val="26"/>
        </w:rPr>
        <w:t xml:space="preserve"> immigrant rights activists lost theirs</w:t>
      </w:r>
      <w:r w:rsidR="003A3CDD" w:rsidRPr="00AC4628">
        <w:rPr>
          <w:rFonts w:ascii="Times New Roman" w:hAnsi="Times New Roman" w:cs="Arial"/>
          <w:sz w:val="36"/>
          <w:szCs w:val="26"/>
        </w:rPr>
        <w:t xml:space="preserve"> when they won?  I don’t know.  </w:t>
      </w:r>
    </w:p>
    <w:p w:rsidR="003A3CDD" w:rsidRPr="00AC4628" w:rsidRDefault="003A3CDD"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Despite all kinds of efforts for mortgage reform and against predatory lending</w:t>
      </w:r>
      <w:r w:rsidR="003A3CDD" w:rsidRPr="00AC4628">
        <w:rPr>
          <w:rFonts w:ascii="Times New Roman" w:hAnsi="Times New Roman" w:cs="Arial"/>
          <w:sz w:val="36"/>
          <w:szCs w:val="26"/>
        </w:rPr>
        <w:t xml:space="preserve"> on the part of these community organizations</w:t>
      </w:r>
      <w:r w:rsidRPr="00AC4628">
        <w:rPr>
          <w:rFonts w:ascii="Times New Roman" w:hAnsi="Times New Roman" w:cs="Arial"/>
          <w:sz w:val="36"/>
          <w:szCs w:val="26"/>
        </w:rPr>
        <w:t>, the dominant financial and corporate players in this country continue to pretty much do as they please--with maximization of profit the goal.  Hundreds of victories are claimed by community organizers, but the war is being lost.</w:t>
      </w:r>
      <w:r w:rsidRPr="00AC4628">
        <w:rPr>
          <w:rFonts w:ascii="Times New Roman" w:hAnsi="Times New Roman" w:cs="Helvetica"/>
          <w:sz w:val="36"/>
          <w:szCs w:val="26"/>
        </w:rPr>
        <w:t xml:space="preserve"> </w:t>
      </w:r>
      <w:r w:rsidR="003A3CDD" w:rsidRPr="00AC4628">
        <w:rPr>
          <w:rFonts w:ascii="Times New Roman" w:hAnsi="Times New Roman" w:cs="Helvetica"/>
          <w:sz w:val="36"/>
          <w:szCs w:val="26"/>
        </w:rPr>
        <w:t xml:space="preserve"> Newly-elected Senator Elizabeth Warren has correctly summarized this fight:  the financial institutions count the cost of penalties in the cost of doing business; they pay millions but make billions.  If your bottom-line is profit, it’s a no-brainer what you’ll do.  She cross-examined regulators in a recent Senate hearing asking them why they weren’t bringing anyone to trial with the possibility of doing jail time.  None of the regulators had a good answer.</w:t>
      </w: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p>
    <w:p w:rsidR="00EC5BB9"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Nor does it appear that any of the narrower identity and issue agenda groups can do much on their own.  Can AARP stop the president from making concessions on social security or other elderly benefits that are expensive to maintain and can best be financed by progressive tax reform and/or cutting the military budget?  </w:t>
      </w:r>
      <w:r w:rsidR="003A3CDD" w:rsidRPr="00AC4628">
        <w:rPr>
          <w:rFonts w:ascii="Times New Roman" w:hAnsi="Times New Roman" w:cs="Arial"/>
          <w:sz w:val="36"/>
          <w:szCs w:val="26"/>
        </w:rPr>
        <w:t xml:space="preserve">(I doubt AARP even wants to; it is too beholden to the insurance industry.)  </w:t>
      </w:r>
      <w:r w:rsidRPr="00AC4628">
        <w:rPr>
          <w:rFonts w:ascii="Times New Roman" w:hAnsi="Times New Roman" w:cs="Arial"/>
          <w:sz w:val="36"/>
          <w:szCs w:val="26"/>
        </w:rPr>
        <w:t xml:space="preserve">Can quality </w:t>
      </w:r>
      <w:r w:rsidR="003A3CDD" w:rsidRPr="00AC4628">
        <w:rPr>
          <w:rFonts w:ascii="Times New Roman" w:hAnsi="Times New Roman" w:cs="Arial"/>
          <w:sz w:val="36"/>
          <w:szCs w:val="26"/>
        </w:rPr>
        <w:t xml:space="preserve">public </w:t>
      </w:r>
      <w:r w:rsidRPr="00AC4628">
        <w:rPr>
          <w:rFonts w:ascii="Times New Roman" w:hAnsi="Times New Roman" w:cs="Arial"/>
          <w:sz w:val="36"/>
          <w:szCs w:val="26"/>
        </w:rPr>
        <w:t>education for all be made a reality without similar financing</w:t>
      </w:r>
      <w:r w:rsidR="003A3CDD" w:rsidRPr="00AC4628">
        <w:rPr>
          <w:rFonts w:ascii="Times New Roman" w:hAnsi="Times New Roman" w:cs="Arial"/>
          <w:sz w:val="36"/>
          <w:szCs w:val="26"/>
        </w:rPr>
        <w:t xml:space="preserve"> so that, for example, we could have good salaries for competent teachers, and class size of 12 - 15</w:t>
      </w:r>
      <w:r w:rsidRPr="00AC4628">
        <w:rPr>
          <w:rFonts w:ascii="Times New Roman" w:hAnsi="Times New Roman" w:cs="Arial"/>
          <w:sz w:val="36"/>
          <w:szCs w:val="26"/>
        </w:rPr>
        <w:t xml:space="preserve">?  </w:t>
      </w:r>
      <w:r w:rsidR="003A3CDD" w:rsidRPr="00AC4628">
        <w:rPr>
          <w:rFonts w:ascii="Times New Roman" w:hAnsi="Times New Roman" w:cs="Arial"/>
          <w:sz w:val="36"/>
          <w:szCs w:val="26"/>
        </w:rPr>
        <w:t xml:space="preserve">(It appears that Democratic Party venture capitalists have the president’s ear on this question, </w:t>
      </w:r>
      <w:r w:rsidR="00EC5BB9" w:rsidRPr="00AC4628">
        <w:rPr>
          <w:rFonts w:ascii="Times New Roman" w:hAnsi="Times New Roman" w:cs="Arial"/>
          <w:sz w:val="36"/>
          <w:szCs w:val="26"/>
        </w:rPr>
        <w:t xml:space="preserve">and he’s ready to abandon what we have historically thought of as public schools in exchange for very problematic charter schools.) </w:t>
      </w:r>
      <w:r w:rsidRPr="00AC4628">
        <w:rPr>
          <w:rFonts w:ascii="Times New Roman" w:hAnsi="Times New Roman" w:cs="Arial"/>
          <w:sz w:val="36"/>
          <w:szCs w:val="26"/>
        </w:rPr>
        <w:t>Can decent jobs be created at home without fundamental changes to tariff, trade, off-shore investment, and other laws and regulations that will be fought tooth-and-nail by dominant corporate and financial power?  Can various financial manipulations such as those that led to the mortgage crisis and that are evident in other forms of predatory lending be ended without breaking up</w:t>
      </w:r>
      <w:r w:rsidR="008A66D1">
        <w:rPr>
          <w:rFonts w:ascii="Times New Roman" w:hAnsi="Times New Roman" w:cs="Arial"/>
          <w:sz w:val="36"/>
          <w:szCs w:val="26"/>
        </w:rPr>
        <w:t xml:space="preserve"> into smaller units,</w:t>
      </w:r>
      <w:r w:rsidRPr="00AC4628">
        <w:rPr>
          <w:rFonts w:ascii="Times New Roman" w:hAnsi="Times New Roman" w:cs="Arial"/>
          <w:sz w:val="36"/>
          <w:szCs w:val="26"/>
        </w:rPr>
        <w:t xml:space="preserve"> or replacing present financial institutions with some mix of community banks, credit unions and public banks like the one in North Dakota?  </w:t>
      </w:r>
    </w:p>
    <w:p w:rsidR="00EC5BB9" w:rsidRPr="00AC4628" w:rsidRDefault="00EC5BB9" w:rsidP="00205271">
      <w:pPr>
        <w:widowControl w:val="0"/>
        <w:autoSpaceDE w:val="0"/>
        <w:autoSpaceDN w:val="0"/>
        <w:adjustRightInd w:val="0"/>
        <w:spacing w:after="0"/>
        <w:rPr>
          <w:rFonts w:ascii="Times New Roman" w:hAnsi="Times New Roman" w:cs="Arial"/>
          <w:sz w:val="36"/>
          <w:szCs w:val="26"/>
        </w:rPr>
      </w:pPr>
    </w:p>
    <w:p w:rsidR="00205271" w:rsidRPr="00AC4628" w:rsidRDefault="00EC5BB9"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I do not believe any of these questions are going to be asked by OFA.  Someone else has to ask them, or lay the groundwork for asking them.</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To return to Hayden:  "</w:t>
      </w:r>
      <w:r w:rsidRPr="00AC4628">
        <w:rPr>
          <w:rFonts w:ascii="Times New Roman" w:hAnsi="Times New Roman" w:cs="Times New Roman"/>
          <w:sz w:val="36"/>
          <w:szCs w:val="32"/>
        </w:rPr>
        <w:t>The new Obama project was predicted in </w:t>
      </w:r>
      <w:r w:rsidRPr="00AC4628">
        <w:rPr>
          <w:rFonts w:ascii="Times New Roman" w:hAnsi="Times New Roman" w:cs="Times New Roman"/>
          <w:i/>
          <w:iCs/>
          <w:sz w:val="36"/>
          <w:szCs w:val="32"/>
        </w:rPr>
        <w:t>The Nation</w:t>
      </w:r>
      <w:r w:rsidRPr="00AC4628">
        <w:rPr>
          <w:rFonts w:ascii="Times New Roman" w:hAnsi="Times New Roman" w:cs="Times New Roman"/>
          <w:sz w:val="36"/>
          <w:szCs w:val="32"/>
        </w:rPr>
        <w:t xml:space="preserve"> on October 2, </w:t>
      </w:r>
      <w:r w:rsidRPr="00AC4628">
        <w:rPr>
          <w:rFonts w:ascii="Times New Roman" w:hAnsi="Times New Roman" w:cs="Arial"/>
          <w:sz w:val="36"/>
          <w:szCs w:val="26"/>
        </w:rPr>
        <w:t>'</w:t>
      </w:r>
      <w:hyperlink r:id="rId10" w:history="1">
        <w:r w:rsidRPr="00AC4628">
          <w:rPr>
            <w:rFonts w:ascii="Times New Roman" w:hAnsi="Times New Roman" w:cs="Times New Roman"/>
            <w:color w:val="0000F5"/>
            <w:sz w:val="36"/>
            <w:szCs w:val="32"/>
            <w:u w:val="single" w:color="0000F5"/>
          </w:rPr>
          <w:t>Obama’s Legacy Is Our Leverage</w:t>
        </w:r>
      </w:hyperlink>
      <w:r w:rsidRPr="00AC4628">
        <w:rPr>
          <w:rFonts w:ascii="Times New Roman" w:hAnsi="Times New Roman" w:cs="Arial"/>
          <w:color w:val="2E5A8E"/>
          <w:sz w:val="36"/>
          <w:szCs w:val="26"/>
        </w:rPr>
        <w:t>'</w:t>
      </w:r>
      <w:r w:rsidRPr="00AC4628">
        <w:rPr>
          <w:rFonts w:ascii="Times New Roman" w:hAnsi="Times New Roman" w:cs="Times New Roman"/>
          <w:sz w:val="36"/>
          <w:szCs w:val="32"/>
        </w:rPr>
        <w:t>.</w:t>
      </w:r>
      <w:r w:rsidRPr="00AC4628">
        <w:rPr>
          <w:rFonts w:ascii="Times New Roman" w:hAnsi="Times New Roman" w:cs="Arial"/>
          <w:sz w:val="36"/>
          <w:szCs w:val="26"/>
        </w:rPr>
        <w:t>"  If progressives depend on Obama's considerations about his legacy, their leverage will remain that of the unattached tail on the kite.  They need to organize themselves so that he can’t fly without them.</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What the last election demonstrated is that the American people are generally ahead of the politicians—on both the issues Obama wants to address and the economic justice issues that, at least for the time being, he wants to ignore.  The new Obama organization is an effort to tap public sentiment for a common good</w:t>
      </w:r>
      <w:r w:rsidR="00EC5BB9" w:rsidRPr="00AC4628">
        <w:rPr>
          <w:rFonts w:ascii="Times New Roman" w:hAnsi="Times New Roman" w:cs="Arial"/>
          <w:sz w:val="36"/>
          <w:szCs w:val="26"/>
        </w:rPr>
        <w:t>/public interest/general welfare</w:t>
      </w:r>
      <w:r w:rsidRPr="00AC4628">
        <w:rPr>
          <w:rFonts w:ascii="Times New Roman" w:hAnsi="Times New Roman" w:cs="Arial"/>
          <w:sz w:val="36"/>
          <w:szCs w:val="26"/>
        </w:rPr>
        <w:t xml:space="preserve"> program, and to channel that energy into issue campaigns he thinks can be won.  If he is initially successful, he will create an opening, a space, for action on the more difficult agenda of breaking now-dominant corporate power</w:t>
      </w:r>
      <w:r w:rsidR="008A66D1">
        <w:rPr>
          <w:rFonts w:ascii="Times New Roman" w:hAnsi="Times New Roman" w:cs="Arial"/>
          <w:sz w:val="36"/>
          <w:szCs w:val="26"/>
        </w:rPr>
        <w:t xml:space="preserve"> and ending the plutocracy that now defines the parameters of what is acceptable for the democracy</w:t>
      </w:r>
      <w:r w:rsidRPr="00AC4628">
        <w:rPr>
          <w:rFonts w:ascii="Times New Roman" w:hAnsi="Times New Roman" w:cs="Arial"/>
          <w:sz w:val="36"/>
          <w:szCs w:val="26"/>
        </w:rPr>
        <w:t xml:space="preserve">.  </w:t>
      </w:r>
      <w:r w:rsidR="00EC5BB9" w:rsidRPr="00AC4628">
        <w:rPr>
          <w:rFonts w:ascii="Times New Roman" w:hAnsi="Times New Roman" w:cs="Arial"/>
          <w:sz w:val="36"/>
          <w:szCs w:val="26"/>
        </w:rPr>
        <w:t xml:space="preserve">That’s why our future on the more recalcitrant issues is related to his success.  </w:t>
      </w:r>
      <w:r w:rsidRPr="00AC4628">
        <w:rPr>
          <w:rFonts w:ascii="Times New Roman" w:hAnsi="Times New Roman" w:cs="Arial"/>
          <w:sz w:val="36"/>
          <w:szCs w:val="26"/>
        </w:rPr>
        <w:t>In the absence</w:t>
      </w:r>
      <w:r w:rsidR="008A66D1">
        <w:rPr>
          <w:rFonts w:ascii="Times New Roman" w:hAnsi="Times New Roman" w:cs="Arial"/>
          <w:sz w:val="36"/>
          <w:szCs w:val="26"/>
        </w:rPr>
        <w:t xml:space="preserve"> of</w:t>
      </w:r>
      <w:r w:rsidRPr="00AC4628">
        <w:rPr>
          <w:rFonts w:ascii="Times New Roman" w:hAnsi="Times New Roman" w:cs="Arial"/>
          <w:sz w:val="36"/>
          <w:szCs w:val="26"/>
        </w:rPr>
        <w:t xml:space="preserve"> </w:t>
      </w:r>
      <w:r w:rsidR="00EC5BB9" w:rsidRPr="00AC4628">
        <w:rPr>
          <w:rFonts w:ascii="Times New Roman" w:hAnsi="Times New Roman" w:cs="Arial"/>
          <w:sz w:val="36"/>
          <w:szCs w:val="26"/>
        </w:rPr>
        <w:t>some success at beating corporate power</w:t>
      </w:r>
      <w:r w:rsidRPr="00AC4628">
        <w:rPr>
          <w:rFonts w:ascii="Times New Roman" w:hAnsi="Times New Roman" w:cs="Arial"/>
          <w:sz w:val="36"/>
          <w:szCs w:val="26"/>
        </w:rPr>
        <w:t>, all the talk of economic recovery will ring hollow to people who are finding that seven of ten newly created jobs in the economy fail to pay a living wage, and that the living wage jobs that used to exist are in ever-shrinking supply.</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What is hopeful</w:t>
      </w:r>
      <w:r w:rsidR="00EC5BB9" w:rsidRPr="00AC4628">
        <w:rPr>
          <w:rFonts w:ascii="Times New Roman" w:hAnsi="Times New Roman" w:cs="Arial"/>
          <w:sz w:val="36"/>
          <w:szCs w:val="26"/>
        </w:rPr>
        <w:t>, or what might be done, on the</w:t>
      </w:r>
      <w:r w:rsidRPr="00AC4628">
        <w:rPr>
          <w:rFonts w:ascii="Times New Roman" w:hAnsi="Times New Roman" w:cs="Arial"/>
          <w:sz w:val="36"/>
          <w:szCs w:val="26"/>
        </w:rPr>
        <w:t xml:space="preserve"> second, and more difficult agenda?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(1) Someone should be trying to figure out how to break the white working/lower-middle class from the grip of the Republicans. The ideas swirling around the Tea Party</w:t>
      </w:r>
      <w:r w:rsidR="008A66D1">
        <w:rPr>
          <w:rFonts w:ascii="Times New Roman" w:hAnsi="Times New Roman" w:cs="Arial"/>
          <w:sz w:val="36"/>
          <w:szCs w:val="26"/>
        </w:rPr>
        <w:t>,</w:t>
      </w:r>
      <w:r w:rsidRPr="00AC4628">
        <w:rPr>
          <w:rFonts w:ascii="Times New Roman" w:hAnsi="Times New Roman" w:cs="Arial"/>
          <w:sz w:val="36"/>
          <w:szCs w:val="26"/>
        </w:rPr>
        <w:t xml:space="preserve"> and Ron Paul and the Libertarians may offer some opportunities here.  I don't think unions can do it because they are now too unwilling to play the outsider roles required to "talk to" this deeply alienated white w</w:t>
      </w:r>
      <w:r w:rsidR="00EC5BB9" w:rsidRPr="00AC4628">
        <w:rPr>
          <w:rFonts w:ascii="Times New Roman" w:hAnsi="Times New Roman" w:cs="Arial"/>
          <w:sz w:val="36"/>
          <w:szCs w:val="26"/>
        </w:rPr>
        <w:t xml:space="preserve">orking and lower-middle class. </w:t>
      </w:r>
      <w:r w:rsidRPr="00AC4628">
        <w:rPr>
          <w:rFonts w:ascii="Times New Roman" w:hAnsi="Times New Roman" w:cs="Arial"/>
          <w:sz w:val="36"/>
          <w:szCs w:val="26"/>
        </w:rPr>
        <w:t>While it is true that many obstacles are now in the way of union organizing, it is also true that when the talent and money are allocated to the task, workers can be organized—even in right-to-work states.</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I think most of the community organizing world has failed to maintain the strategic balance in issue development that would be required to persuade this alienated group that they’ve been sold a bill of goods by conservatives, and that they need to rethink who their friends and enemies are.  Is anyone thinking about how to tap into "white" anger and give it a liberal, progressive or radical direction?  I don't see it, but I hope so. Everything I know about organizing tells me that groups now captured by the right can be loosened from its grip--but you have to have a realistic and patient agenda in order to accomplish this.</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EC5BB9"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(2) On the world scene, American military interventionist policies just aren't working.  The empire aspired to by George W. Bush's neo-con friends is shrinking. Let us hope it continues to shrink, and that the shrinkage forces constraints on whatever military adventurism may exist in the Obama Administration.  Whether new opposition forces to neo-liberalism in the rest of the industrialized world are able to make a dent in their own nation's politics remains to be seen.  In Latin America, the trends toward standing up to the U.S. seem to be strong.  Despite my own reservations about some of what Hugo Chavez does, I hope he lives on to continue the role he plays South of the Border.  </w:t>
      </w:r>
      <w:r w:rsidR="008A66D1">
        <w:rPr>
          <w:rFonts w:ascii="Times New Roman" w:hAnsi="Times New Roman" w:cs="Arial"/>
          <w:i/>
          <w:sz w:val="36"/>
          <w:szCs w:val="26"/>
        </w:rPr>
        <w:t xml:space="preserve">(Update:  now Chavez has died.  I hope the organizational dynamics now working in Latin America that he had a lot to do with creating continue in their direction of autonomy and self-development.  There are positive signs; there are negative ones as well.  Both are beyond the scope of this discussion.) </w:t>
      </w:r>
      <w:r w:rsidR="00EC5BB9" w:rsidRPr="00AC4628">
        <w:rPr>
          <w:rFonts w:ascii="Times New Roman" w:hAnsi="Times New Roman" w:cs="Arial"/>
          <w:sz w:val="36"/>
          <w:szCs w:val="26"/>
        </w:rPr>
        <w:t xml:space="preserve">But it is important also to note that truly independent, democratic, development at home is not on these nation’s agenda—as is testified to by the experience of Brazil’s Movement of the Landless in relation to Lula.  </w:t>
      </w:r>
    </w:p>
    <w:p w:rsidR="00EC5BB9" w:rsidRPr="00AC4628" w:rsidRDefault="00EC5BB9"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Arab Spring wasn't what some hoped for reasons analogous to what I've said above--the more "progressive" forces within it didn't have the legs on the ground to realize the benefits that come after toppling dictators. Sub-Saharan Africa is deeply troubled; hopes progressives had for the ANC in South </w:t>
      </w:r>
      <w:r w:rsidR="00EC5BB9" w:rsidRPr="00AC4628">
        <w:rPr>
          <w:rFonts w:ascii="Times New Roman" w:hAnsi="Times New Roman" w:cs="Arial"/>
          <w:sz w:val="36"/>
          <w:szCs w:val="26"/>
        </w:rPr>
        <w:t xml:space="preserve">Africa are not to be realized. </w:t>
      </w:r>
      <w:r w:rsidRPr="00AC4628">
        <w:rPr>
          <w:rFonts w:ascii="Times New Roman" w:hAnsi="Times New Roman" w:cs="Arial"/>
          <w:sz w:val="36"/>
          <w:szCs w:val="26"/>
        </w:rPr>
        <w:t>It, like Obama, is unwilling to challenge the centers of its own power elite</w:t>
      </w:r>
      <w:r w:rsidR="00EC5BB9" w:rsidRPr="00AC4628">
        <w:rPr>
          <w:rFonts w:ascii="Times New Roman" w:hAnsi="Times New Roman" w:cs="Arial"/>
          <w:sz w:val="36"/>
          <w:szCs w:val="26"/>
        </w:rPr>
        <w:t xml:space="preserve"> even though (unlike Obama) it would have a natural majority base for such a challenge</w:t>
      </w:r>
      <w:r w:rsidRPr="00AC4628">
        <w:rPr>
          <w:rFonts w:ascii="Times New Roman" w:hAnsi="Times New Roman" w:cs="Arial"/>
          <w:sz w:val="36"/>
          <w:szCs w:val="26"/>
        </w:rPr>
        <w:t>, and it is</w:t>
      </w:r>
      <w:r w:rsidR="00EC5BB9" w:rsidRPr="00AC4628">
        <w:rPr>
          <w:rFonts w:ascii="Times New Roman" w:hAnsi="Times New Roman" w:cs="Arial"/>
          <w:sz w:val="36"/>
          <w:szCs w:val="26"/>
        </w:rPr>
        <w:t xml:space="preserve"> now</w:t>
      </w:r>
      <w:r w:rsidRPr="00AC4628">
        <w:rPr>
          <w:rFonts w:ascii="Times New Roman" w:hAnsi="Times New Roman" w:cs="Arial"/>
          <w:sz w:val="36"/>
          <w:szCs w:val="26"/>
        </w:rPr>
        <w:t xml:space="preserve"> deeply enmeshed in political corruption.  </w:t>
      </w:r>
    </w:p>
    <w:p w:rsidR="00371BC4" w:rsidRPr="00AC4628" w:rsidRDefault="00371BC4" w:rsidP="00205271">
      <w:pPr>
        <w:widowControl w:val="0"/>
        <w:autoSpaceDE w:val="0"/>
        <w:autoSpaceDN w:val="0"/>
        <w:adjustRightInd w:val="0"/>
        <w:spacing w:after="0"/>
        <w:jc w:val="center"/>
        <w:rPr>
          <w:rFonts w:ascii="Times New Roman" w:hAnsi="Times New Roman" w:cs="Arial"/>
          <w:sz w:val="36"/>
          <w:szCs w:val="26"/>
        </w:rPr>
      </w:pPr>
      <w:bookmarkStart w:id="0" w:name="_GoBack"/>
      <w:bookmarkEnd w:id="0"/>
    </w:p>
    <w:p w:rsidR="00205271" w:rsidRPr="00AC4628" w:rsidRDefault="00205271" w:rsidP="00205271">
      <w:pPr>
        <w:widowControl w:val="0"/>
        <w:autoSpaceDE w:val="0"/>
        <w:autoSpaceDN w:val="0"/>
        <w:adjustRightInd w:val="0"/>
        <w:spacing w:after="0"/>
        <w:jc w:val="center"/>
        <w:rPr>
          <w:rFonts w:ascii="Times New Roman" w:hAnsi="Times New Roman" w:cs="Helvetica"/>
          <w:sz w:val="36"/>
          <w:szCs w:val="26"/>
        </w:rPr>
      </w:pPr>
      <w:r w:rsidRPr="00AC4628">
        <w:rPr>
          <w:rFonts w:ascii="Times New Roman" w:hAnsi="Times New Roman" w:cs="Arial"/>
          <w:sz w:val="36"/>
          <w:szCs w:val="26"/>
        </w:rPr>
        <w:t>The Future</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The major question on my mind has to do not with Obama's legacy, but with my legacy to my grandchildren.  As far as I can tell, the negative environmental and economic forces now at work in the world remain in the ascendancy.  Can they be constrained?  If Obama's effort demonstrates that they can, I hope that will either open the door to those who might want to move </w:t>
      </w:r>
      <w:r w:rsidR="00EC5BB9" w:rsidRPr="00AC4628">
        <w:rPr>
          <w:rFonts w:ascii="Times New Roman" w:hAnsi="Times New Roman" w:cs="Arial"/>
          <w:sz w:val="36"/>
          <w:szCs w:val="26"/>
        </w:rPr>
        <w:t>beyond his caution</w:t>
      </w:r>
      <w:r w:rsidRPr="00AC4628">
        <w:rPr>
          <w:rFonts w:ascii="Times New Roman" w:hAnsi="Times New Roman" w:cs="Arial"/>
          <w:sz w:val="36"/>
          <w:szCs w:val="26"/>
        </w:rPr>
        <w:t>, or lead him to abandon that caution as he sees greater possibilities.  A part of me continues to be hopeful about him, though I don't put my eggs in that basket.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Helvetica"/>
          <w:sz w:val="36"/>
          <w:szCs w:val="26"/>
        </w:rPr>
      </w:pPr>
      <w:r w:rsidRPr="00AC4628">
        <w:rPr>
          <w:rFonts w:ascii="Times New Roman" w:hAnsi="Times New Roman" w:cs="Arial"/>
          <w:sz w:val="36"/>
          <w:szCs w:val="26"/>
        </w:rPr>
        <w:t>Whatever one’s personal reading of the President, as we know from history moderate success opens the door to more radical approaches:  the Girondin gave way to the Jacobins; Kerensky to the Bolsheviks.  When the former can’t address the problems plaguing the people or move quickly enough to satisfy the aspirations they unleash, then new voices come to th</w:t>
      </w:r>
      <w:r w:rsidR="00EC5BB9" w:rsidRPr="00AC4628">
        <w:rPr>
          <w:rFonts w:ascii="Times New Roman" w:hAnsi="Times New Roman" w:cs="Arial"/>
          <w:sz w:val="36"/>
          <w:szCs w:val="26"/>
        </w:rPr>
        <w:t>e fore.  H</w:t>
      </w:r>
      <w:r w:rsidRPr="00AC4628">
        <w:rPr>
          <w:rFonts w:ascii="Times New Roman" w:hAnsi="Times New Roman" w:cs="Arial"/>
          <w:sz w:val="36"/>
          <w:szCs w:val="26"/>
        </w:rPr>
        <w:t xml:space="preserve">opefully the new voices in the U.S. will learn from the failures of self-styled revolutionaries of the later 1960s (and the Thermidor of the French and Russian revolutions) and continue on a radical democratic path that draws its inspiration from the democratic social movements of our country’s past—including the Abolitionists, Knights of Labor, Suffragettes, early Populists, industrial unions and civil rights.  Failure to do so will lead to another reaction—such as the </w:t>
      </w:r>
      <w:r w:rsidR="00EC5BB9" w:rsidRPr="00AC4628">
        <w:rPr>
          <w:rFonts w:ascii="Times New Roman" w:hAnsi="Times New Roman" w:cs="Arial"/>
          <w:sz w:val="36"/>
          <w:szCs w:val="26"/>
        </w:rPr>
        <w:t xml:space="preserve">conservative </w:t>
      </w:r>
      <w:r w:rsidRPr="00AC4628">
        <w:rPr>
          <w:rFonts w:ascii="Times New Roman" w:hAnsi="Times New Roman" w:cs="Arial"/>
          <w:sz w:val="36"/>
          <w:szCs w:val="26"/>
        </w:rPr>
        <w:t>one t</w:t>
      </w:r>
      <w:r w:rsidR="00596836" w:rsidRPr="00AC4628">
        <w:rPr>
          <w:rFonts w:ascii="Times New Roman" w:hAnsi="Times New Roman" w:cs="Arial"/>
          <w:sz w:val="36"/>
          <w:szCs w:val="26"/>
        </w:rPr>
        <w:t>hat began in 1965, and appears</w:t>
      </w:r>
      <w:r w:rsidRPr="00AC4628">
        <w:rPr>
          <w:rFonts w:ascii="Times New Roman" w:hAnsi="Times New Roman" w:cs="Arial"/>
          <w:sz w:val="36"/>
          <w:szCs w:val="26"/>
        </w:rPr>
        <w:t xml:space="preserve"> to be ending.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Is it ending soon enough?  A bleaker picture is the one that now appears to be more realistic:  environmental disaster and domestic economic decline </w:t>
      </w:r>
      <w:r w:rsidR="00596836" w:rsidRPr="00AC4628">
        <w:rPr>
          <w:rFonts w:ascii="Times New Roman" w:hAnsi="Times New Roman" w:cs="Arial"/>
          <w:sz w:val="36"/>
          <w:szCs w:val="26"/>
        </w:rPr>
        <w:t>are</w:t>
      </w:r>
      <w:r w:rsidRPr="00AC4628">
        <w:rPr>
          <w:rFonts w:ascii="Times New Roman" w:hAnsi="Times New Roman" w:cs="Arial"/>
          <w:sz w:val="36"/>
          <w:szCs w:val="26"/>
        </w:rPr>
        <w:t xml:space="preserve"> the dominant trends of our time, and support of the worst regimes in our sphere of influence seems to be the government’s foreign policy.  Ecological disaster and economic collapse appear to be likely outcomes.  I hope I'm wrong.</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What can each of us do to support a more hopeful future?  Strengthen the independent forces that are outside the Democratic Party.  At the same time, work with those that are inside to insure adoption of the initial reforms that Obama offers.  The precondition to moving people to the left who think a significant reform agenda can be pursued within the Obama organization is developing trusting relationships and engaging in constructive work with them.  Within those relationships it is possible to challenge people to press for more radical change when solutions don’t come from moderate tinkering.  But to be successful, there must be independent </w:t>
      </w:r>
      <w:r w:rsidR="00596836" w:rsidRPr="00AC4628">
        <w:rPr>
          <w:rFonts w:ascii="Times New Roman" w:hAnsi="Times New Roman" w:cs="Arial"/>
          <w:sz w:val="36"/>
          <w:szCs w:val="26"/>
        </w:rPr>
        <w:t>organizations</w:t>
      </w:r>
      <w:r w:rsidRPr="00AC4628">
        <w:rPr>
          <w:rFonts w:ascii="Times New Roman" w:hAnsi="Times New Roman" w:cs="Arial"/>
          <w:sz w:val="36"/>
          <w:szCs w:val="26"/>
        </w:rPr>
        <w:t xml:space="preserve"> that offer realistic opportunities for accomplishing goals.  Serious on-the-ground organizing can offer those options.  Working papers, manifestos, ad hoc marches and demonstrations, internet-click politics, and the other now-familiar tactical arsenal of most of the progressive world are not sufficient to the task.</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How is that to be done?  It is far beyond the scope of this paper to offer lessons, but they are there to be learned</w:t>
      </w:r>
      <w:r w:rsidR="00596836" w:rsidRPr="00AC4628">
        <w:rPr>
          <w:rFonts w:ascii="Times New Roman" w:hAnsi="Times New Roman" w:cs="Arial"/>
          <w:sz w:val="36"/>
          <w:szCs w:val="26"/>
        </w:rPr>
        <w:t xml:space="preserve"> (and a beginning step is offered below)</w:t>
      </w:r>
      <w:r w:rsidRPr="00AC4628">
        <w:rPr>
          <w:rFonts w:ascii="Times New Roman" w:hAnsi="Times New Roman" w:cs="Arial"/>
          <w:sz w:val="36"/>
          <w:szCs w:val="26"/>
        </w:rPr>
        <w:t>.  During the 1930s, the CIO’s John L. Lewis did just this in his relationship with President Roosevelt.  During the late 1960s and early 1970s, Cesar Chavez and the United Farm Workers did just this in their relationship to Gov. Jerry Brown.  Study those, and contextualize to current times their lessons.  Saul Alinsky’s on-the-ground organizing and broader philosophy offer lessons as well—if people who should know better aban</w:t>
      </w:r>
      <w:r w:rsidR="00596836" w:rsidRPr="00AC4628">
        <w:rPr>
          <w:rFonts w:ascii="Times New Roman" w:hAnsi="Times New Roman" w:cs="Arial"/>
          <w:sz w:val="36"/>
          <w:szCs w:val="26"/>
        </w:rPr>
        <w:t>don their</w:t>
      </w:r>
      <w:r w:rsidRPr="00AC4628">
        <w:rPr>
          <w:rFonts w:ascii="Times New Roman" w:hAnsi="Times New Roman" w:cs="Arial"/>
          <w:sz w:val="36"/>
          <w:szCs w:val="26"/>
        </w:rPr>
        <w:t xml:space="preserve"> dismissal </w:t>
      </w:r>
      <w:r w:rsidR="00596836" w:rsidRPr="00AC4628">
        <w:rPr>
          <w:rFonts w:ascii="Times New Roman" w:hAnsi="Times New Roman" w:cs="Arial"/>
          <w:sz w:val="36"/>
          <w:szCs w:val="26"/>
        </w:rPr>
        <w:t xml:space="preserve">of him </w:t>
      </w:r>
      <w:r w:rsidRPr="00AC4628">
        <w:rPr>
          <w:rFonts w:ascii="Times New Roman" w:hAnsi="Times New Roman" w:cs="Arial"/>
          <w:sz w:val="36"/>
          <w:szCs w:val="26"/>
        </w:rPr>
        <w:t xml:space="preserve">as a “mere reformist.”  </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205271" w:rsidP="00205271">
      <w:pPr>
        <w:widowControl w:val="0"/>
        <w:autoSpaceDE w:val="0"/>
        <w:autoSpaceDN w:val="0"/>
        <w:adjustRightInd w:val="0"/>
        <w:spacing w:after="0"/>
        <w:jc w:val="center"/>
        <w:rPr>
          <w:rFonts w:ascii="Times New Roman" w:hAnsi="Times New Roman" w:cs="Arial"/>
          <w:sz w:val="36"/>
          <w:szCs w:val="26"/>
        </w:rPr>
      </w:pPr>
      <w:r w:rsidRPr="00AC4628">
        <w:rPr>
          <w:rFonts w:ascii="Times New Roman" w:hAnsi="Times New Roman" w:cs="Arial"/>
          <w:sz w:val="36"/>
          <w:szCs w:val="26"/>
        </w:rPr>
        <w:t>The Left</w:t>
      </w:r>
    </w:p>
    <w:p w:rsidR="00205271" w:rsidRPr="00AC4628" w:rsidRDefault="00205271" w:rsidP="00205271">
      <w:pPr>
        <w:widowControl w:val="0"/>
        <w:autoSpaceDE w:val="0"/>
        <w:autoSpaceDN w:val="0"/>
        <w:adjustRightInd w:val="0"/>
        <w:spacing w:after="0"/>
        <w:jc w:val="center"/>
        <w:rPr>
          <w:rFonts w:ascii="Times New Roman" w:hAnsi="Times New Roman" w:cs="Arial"/>
          <w:sz w:val="36"/>
          <w:szCs w:val="26"/>
        </w:rPr>
      </w:pPr>
    </w:p>
    <w:p w:rsidR="00205271" w:rsidRPr="00AC4628" w:rsidRDefault="00596836"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Here I use “the left” and “The Left” in </w:t>
      </w:r>
      <w:r w:rsidR="00205271" w:rsidRPr="00AC4628">
        <w:rPr>
          <w:rFonts w:ascii="Times New Roman" w:hAnsi="Times New Roman" w:cs="Arial"/>
          <w:sz w:val="36"/>
          <w:szCs w:val="26"/>
        </w:rPr>
        <w:t xml:space="preserve">a narrower sense than that of, for example, FOX News.  I mean people who are most likely to be socialists, </w:t>
      </w:r>
      <w:r w:rsidRPr="00AC4628">
        <w:rPr>
          <w:rFonts w:ascii="Times New Roman" w:hAnsi="Times New Roman" w:cs="Arial"/>
          <w:sz w:val="36"/>
          <w:szCs w:val="26"/>
        </w:rPr>
        <w:t>whether Marxists</w:t>
      </w:r>
      <w:r w:rsidR="00205271" w:rsidRPr="00AC4628">
        <w:rPr>
          <w:rFonts w:ascii="Times New Roman" w:hAnsi="Times New Roman" w:cs="Arial"/>
          <w:sz w:val="36"/>
          <w:szCs w:val="26"/>
        </w:rPr>
        <w:t xml:space="preserve"> of one shade or another</w:t>
      </w:r>
      <w:r w:rsidRPr="00AC4628">
        <w:rPr>
          <w:rFonts w:ascii="Times New Roman" w:hAnsi="Times New Roman" w:cs="Arial"/>
          <w:sz w:val="36"/>
          <w:szCs w:val="26"/>
        </w:rPr>
        <w:t xml:space="preserve"> or not, anarchists, pacifists and their ilk</w:t>
      </w:r>
      <w:r w:rsidR="00205271" w:rsidRPr="00AC4628">
        <w:rPr>
          <w:rFonts w:ascii="Times New Roman" w:hAnsi="Times New Roman" w:cs="Arial"/>
          <w:sz w:val="36"/>
          <w:szCs w:val="26"/>
        </w:rPr>
        <w:t xml:space="preserve">.  </w:t>
      </w:r>
      <w:r w:rsidRPr="00AC4628">
        <w:rPr>
          <w:rFonts w:ascii="Times New Roman" w:hAnsi="Times New Roman" w:cs="Arial"/>
          <w:sz w:val="36"/>
          <w:szCs w:val="26"/>
        </w:rPr>
        <w:t xml:space="preserve">I am a child of this left who is deeply alienated from its expressions in its more official version that I capitalize: The Left. </w:t>
      </w:r>
      <w:r w:rsidR="00205271" w:rsidRPr="00AC4628">
        <w:rPr>
          <w:rFonts w:ascii="Times New Roman" w:hAnsi="Times New Roman" w:cs="Arial"/>
          <w:sz w:val="36"/>
          <w:szCs w:val="26"/>
        </w:rPr>
        <w:t xml:space="preserve">Years ago, I stopped spending a lot of time in this world.  I concluded that my central commitment was to a radical understanding of small “d” democracy, and that this left wasn’t a place where I could really learn how to put that commitment into practice.  </w:t>
      </w:r>
      <w:r w:rsidRPr="00AC4628">
        <w:rPr>
          <w:rFonts w:ascii="Times New Roman" w:hAnsi="Times New Roman" w:cs="Arial"/>
          <w:sz w:val="36"/>
          <w:szCs w:val="26"/>
        </w:rPr>
        <w:t xml:space="preserve">I drew that conclusion from my experiences in SLATE, where it was a struggle to keep The Left from adopting policies that were almost guaranteed to isolate us from both our own liberal faction (Young Democrats and their supporters), and from the broader liberal and morally committed sections of </w:t>
      </w:r>
      <w:r w:rsidR="00AD0835">
        <w:rPr>
          <w:rFonts w:ascii="Times New Roman" w:hAnsi="Times New Roman" w:cs="Arial"/>
          <w:sz w:val="36"/>
          <w:szCs w:val="26"/>
        </w:rPr>
        <w:t>the student body whose support</w:t>
      </w:r>
      <w:r w:rsidRPr="00AC4628">
        <w:rPr>
          <w:rFonts w:ascii="Times New Roman" w:hAnsi="Times New Roman" w:cs="Arial"/>
          <w:sz w:val="36"/>
          <w:szCs w:val="26"/>
        </w:rPr>
        <w:t xml:space="preserve"> we wanted to engage. </w:t>
      </w:r>
      <w:r w:rsidR="00205271" w:rsidRPr="00AC4628">
        <w:rPr>
          <w:rFonts w:ascii="Times New Roman" w:hAnsi="Times New Roman" w:cs="Arial"/>
          <w:sz w:val="36"/>
          <w:szCs w:val="26"/>
        </w:rPr>
        <w:t>From my days in the early student movement at Berkeley (1956-58, 60-62), to four+ years on the staff of the Student Nonviolent Coordinating Committee, to directorship of a Saul Alinsky organizing project in Kansas City’s black community, to an additional 40 yea</w:t>
      </w:r>
      <w:r w:rsidRPr="00AC4628">
        <w:rPr>
          <w:rFonts w:ascii="Times New Roman" w:hAnsi="Times New Roman" w:cs="Arial"/>
          <w:sz w:val="36"/>
          <w:szCs w:val="26"/>
        </w:rPr>
        <w:t>rs as a community organizer this radical</w:t>
      </w:r>
      <w:r w:rsidR="00205271" w:rsidRPr="00AC4628">
        <w:rPr>
          <w:rFonts w:ascii="Times New Roman" w:hAnsi="Times New Roman" w:cs="Arial"/>
          <w:sz w:val="36"/>
          <w:szCs w:val="26"/>
        </w:rPr>
        <w:t xml:space="preserve"> commitment has been my calling.</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205271" w:rsidRPr="00AC4628" w:rsidRDefault="00AD0835" w:rsidP="00205271">
      <w:pPr>
        <w:widowControl w:val="0"/>
        <w:autoSpaceDE w:val="0"/>
        <w:autoSpaceDN w:val="0"/>
        <w:adjustRightInd w:val="0"/>
        <w:spacing w:after="0"/>
        <w:rPr>
          <w:rFonts w:ascii="Times New Roman" w:hAnsi="Times New Roman" w:cs="Arial"/>
          <w:sz w:val="36"/>
          <w:szCs w:val="26"/>
        </w:rPr>
      </w:pPr>
      <w:r>
        <w:rPr>
          <w:rFonts w:ascii="Times New Roman" w:hAnsi="Times New Roman" w:cs="Arial"/>
          <w:sz w:val="36"/>
          <w:szCs w:val="26"/>
        </w:rPr>
        <w:t>But there are things about the</w:t>
      </w:r>
      <w:r w:rsidR="00205271" w:rsidRPr="00AC4628">
        <w:rPr>
          <w:rFonts w:ascii="Times New Roman" w:hAnsi="Times New Roman" w:cs="Arial"/>
          <w:sz w:val="36"/>
          <w:szCs w:val="26"/>
        </w:rPr>
        <w:t xml:space="preserve"> left that need to be part of the conversation in this country if we are to realize anything remotely approaching democracy.  So I hope there is a re-birth of the left, and that it is a left that is patient with, respectful of</w:t>
      </w:r>
      <w:r w:rsidR="003A73EE" w:rsidRPr="00AC4628">
        <w:rPr>
          <w:rFonts w:ascii="Times New Roman" w:hAnsi="Times New Roman" w:cs="Arial"/>
          <w:sz w:val="36"/>
          <w:szCs w:val="26"/>
        </w:rPr>
        <w:t>,</w:t>
      </w:r>
      <w:r w:rsidR="00205271" w:rsidRPr="00AC4628">
        <w:rPr>
          <w:rFonts w:ascii="Times New Roman" w:hAnsi="Times New Roman" w:cs="Arial"/>
          <w:sz w:val="36"/>
          <w:szCs w:val="26"/>
        </w:rPr>
        <w:t xml:space="preserve"> and without arrogance toward everyday people, engaged with them where they are, connected deeply in their places of work, play, prayer and the neighborhoods where they live and hang-out, able to speak in the language of both the street and the university, and committed first to democratic values and processes before specific policy outcomes</w:t>
      </w:r>
      <w:r w:rsidR="003A73EE" w:rsidRPr="00AC4628">
        <w:rPr>
          <w:rFonts w:ascii="Times New Roman" w:hAnsi="Times New Roman" w:cs="Arial"/>
          <w:sz w:val="36"/>
          <w:szCs w:val="26"/>
        </w:rPr>
        <w:t>, analytic frameworks</w:t>
      </w:r>
      <w:r w:rsidR="00205271" w:rsidRPr="00AC4628">
        <w:rPr>
          <w:rFonts w:ascii="Times New Roman" w:hAnsi="Times New Roman" w:cs="Arial"/>
          <w:sz w:val="36"/>
          <w:szCs w:val="26"/>
        </w:rPr>
        <w:t xml:space="preserve"> or resolutions on issues of the day so that all those who come in co</w:t>
      </w:r>
      <w:r w:rsidR="003A73EE" w:rsidRPr="00AC4628">
        <w:rPr>
          <w:rFonts w:ascii="Times New Roman" w:hAnsi="Times New Roman" w:cs="Arial"/>
          <w:sz w:val="36"/>
          <w:szCs w:val="26"/>
        </w:rPr>
        <w:t>ntact with it understand that.</w:t>
      </w: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p>
    <w:p w:rsidR="003A73EE"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As Occupy Wall Street initially demonstrated with its bold “1%” slogan, there is an important role for this kind of a left.  Who else will raise the questions of economic equality, the possibility of common ownership (whether in coops or public forms), the necessity to fully and completely break-up concentrations of wealth and power? People of the left demonstrated by their action—whether defending Loyalist Spain, organizing industrial unions or fighting deep south racism—that they are willing to put their bodies on the line.  (So did others, both religious and secular, but the left’s presence and importance in each of these significant movements and times is properly understood as important.)</w:t>
      </w:r>
    </w:p>
    <w:p w:rsidR="003A73EE" w:rsidRPr="00AC4628" w:rsidRDefault="003A73EE" w:rsidP="00205271">
      <w:pPr>
        <w:widowControl w:val="0"/>
        <w:autoSpaceDE w:val="0"/>
        <w:autoSpaceDN w:val="0"/>
        <w:adjustRightInd w:val="0"/>
        <w:spacing w:after="0"/>
        <w:rPr>
          <w:rFonts w:ascii="Times New Roman" w:hAnsi="Times New Roman" w:cs="Arial"/>
          <w:sz w:val="36"/>
          <w:szCs w:val="26"/>
        </w:rPr>
      </w:pPr>
    </w:p>
    <w:p w:rsidR="00F96D41" w:rsidRPr="00AC4628" w:rsidRDefault="003A73EE"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Here’s the problem:  The Left is an obstacle to the left.  In my work, I have come to have deep regard and respect for evangelical, Pentecostal, Holiness and Catholic religious leaders for whom abortion is murder.  From their religious premises, they also oppose capital punishment, assisted suicide, and militarism and war (though some of them believe in just wars and are not pacifists).  They join in organizations that include Unitarian/Universalists, members of the United Church of Christ, reform Jews and others who disagree with them on the individual morality aspects of their “seamless garment” view of being “pro-life”.  They work together for </w:t>
      </w:r>
      <w:r w:rsidR="00F96D41" w:rsidRPr="00AC4628">
        <w:rPr>
          <w:rFonts w:ascii="Times New Roman" w:hAnsi="Times New Roman" w:cs="Arial"/>
          <w:sz w:val="36"/>
          <w:szCs w:val="26"/>
        </w:rPr>
        <w:t>decent jobs with adequate pay and respect for workers,</w:t>
      </w:r>
      <w:r w:rsidRPr="00AC4628">
        <w:rPr>
          <w:rFonts w:ascii="Times New Roman" w:hAnsi="Times New Roman" w:cs="Arial"/>
          <w:sz w:val="36"/>
          <w:szCs w:val="26"/>
        </w:rPr>
        <w:t xml:space="preserve"> racial justice, immigration reform, </w:t>
      </w:r>
      <w:r w:rsidR="00F96D41" w:rsidRPr="00AC4628">
        <w:rPr>
          <w:rFonts w:ascii="Times New Roman" w:hAnsi="Times New Roman" w:cs="Arial"/>
          <w:sz w:val="36"/>
          <w:szCs w:val="26"/>
        </w:rPr>
        <w:t xml:space="preserve">a halt to foreclosures, ending predatory lending, quality education for all, sustainable development, and a truly democratic society.  And they work with one another on a basis of mutual trust and respect.  </w:t>
      </w:r>
    </w:p>
    <w:p w:rsidR="00F96D41" w:rsidRPr="00AC4628" w:rsidRDefault="00F96D41" w:rsidP="00205271">
      <w:pPr>
        <w:widowControl w:val="0"/>
        <w:autoSpaceDE w:val="0"/>
        <w:autoSpaceDN w:val="0"/>
        <w:adjustRightInd w:val="0"/>
        <w:spacing w:after="0"/>
        <w:rPr>
          <w:rFonts w:ascii="Times New Roman" w:hAnsi="Times New Roman" w:cs="Arial"/>
          <w:sz w:val="36"/>
          <w:szCs w:val="26"/>
        </w:rPr>
      </w:pPr>
    </w:p>
    <w:p w:rsidR="00F96D41" w:rsidRPr="00AC4628" w:rsidRDefault="00F80C6C" w:rsidP="00F96D41">
      <w:pPr>
        <w:widowControl w:val="0"/>
        <w:autoSpaceDE w:val="0"/>
        <w:autoSpaceDN w:val="0"/>
        <w:adjustRightInd w:val="0"/>
        <w:spacing w:after="0"/>
        <w:jc w:val="center"/>
        <w:rPr>
          <w:rFonts w:ascii="Times New Roman" w:hAnsi="Times New Roman" w:cs="Arial"/>
          <w:sz w:val="36"/>
          <w:szCs w:val="26"/>
        </w:rPr>
      </w:pPr>
      <w:r w:rsidRPr="00AC4628">
        <w:rPr>
          <w:rFonts w:ascii="Times New Roman" w:hAnsi="Times New Roman" w:cs="Arial"/>
          <w:sz w:val="36"/>
          <w:szCs w:val="26"/>
        </w:rPr>
        <w:t xml:space="preserve">Building at the Base:  </w:t>
      </w:r>
      <w:r w:rsidR="00F96D41" w:rsidRPr="00AC4628">
        <w:rPr>
          <w:rFonts w:ascii="Times New Roman" w:hAnsi="Times New Roman" w:cs="Arial"/>
          <w:sz w:val="36"/>
          <w:szCs w:val="26"/>
        </w:rPr>
        <w:t>A Proposal for the left</w:t>
      </w:r>
    </w:p>
    <w:p w:rsidR="00F96D41" w:rsidRPr="00AC4628" w:rsidRDefault="00F96D41" w:rsidP="00F96D41">
      <w:pPr>
        <w:widowControl w:val="0"/>
        <w:autoSpaceDE w:val="0"/>
        <w:autoSpaceDN w:val="0"/>
        <w:adjustRightInd w:val="0"/>
        <w:spacing w:after="0"/>
        <w:jc w:val="center"/>
        <w:rPr>
          <w:rFonts w:ascii="Times New Roman" w:hAnsi="Times New Roman" w:cs="Arial"/>
          <w:sz w:val="36"/>
          <w:szCs w:val="26"/>
        </w:rPr>
      </w:pPr>
    </w:p>
    <w:p w:rsidR="00F80C6C" w:rsidRPr="00AC4628" w:rsidRDefault="00F80C6C" w:rsidP="00F96D4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Most of t</w:t>
      </w:r>
      <w:r w:rsidR="00F96D41" w:rsidRPr="00AC4628">
        <w:rPr>
          <w:rFonts w:ascii="Times New Roman" w:hAnsi="Times New Roman" w:cs="Arial"/>
          <w:sz w:val="36"/>
          <w:szCs w:val="26"/>
        </w:rPr>
        <w:t>he people with whom I</w:t>
      </w:r>
      <w:r w:rsidRPr="00AC4628">
        <w:rPr>
          <w:rFonts w:ascii="Times New Roman" w:hAnsi="Times New Roman" w:cs="Arial"/>
          <w:sz w:val="36"/>
          <w:szCs w:val="26"/>
        </w:rPr>
        <w:t xml:space="preserve"> have</w:t>
      </w:r>
      <w:r w:rsidR="00F96D41" w:rsidRPr="00AC4628">
        <w:rPr>
          <w:rFonts w:ascii="Times New Roman" w:hAnsi="Times New Roman" w:cs="Arial"/>
          <w:sz w:val="36"/>
          <w:szCs w:val="26"/>
        </w:rPr>
        <w:t xml:space="preserve"> work</w:t>
      </w:r>
      <w:r w:rsidRPr="00AC4628">
        <w:rPr>
          <w:rFonts w:ascii="Times New Roman" w:hAnsi="Times New Roman" w:cs="Arial"/>
          <w:sz w:val="36"/>
          <w:szCs w:val="26"/>
        </w:rPr>
        <w:t xml:space="preserve">ed now for the past 40 years are </w:t>
      </w:r>
      <w:r w:rsidR="00F96D41" w:rsidRPr="00AC4628">
        <w:rPr>
          <w:rFonts w:ascii="Times New Roman" w:hAnsi="Times New Roman" w:cs="Arial"/>
          <w:sz w:val="36"/>
          <w:szCs w:val="26"/>
        </w:rPr>
        <w:t>in congregations of some kind—communities of faith in which people support and cha</w:t>
      </w:r>
      <w:r w:rsidRPr="00AC4628">
        <w:rPr>
          <w:rFonts w:ascii="Times New Roman" w:hAnsi="Times New Roman" w:cs="Arial"/>
          <w:sz w:val="36"/>
          <w:szCs w:val="26"/>
        </w:rPr>
        <w:t xml:space="preserve">llenge each other to act on their interests and values.  In addition to their action in the world on the issues and problems of the day, they pray, play, reflect, study and cry together; they support each other in difficult times and celebrate together in joyful times.  I have a vague idea there was a time that some union locals had this quality; I know of none now.  I have a vague idea that the left, and even The Left, at one time had this quality.  </w:t>
      </w:r>
    </w:p>
    <w:p w:rsidR="00F80C6C" w:rsidRPr="00AC4628" w:rsidRDefault="00F80C6C" w:rsidP="00F96D41">
      <w:pPr>
        <w:widowControl w:val="0"/>
        <w:autoSpaceDE w:val="0"/>
        <w:autoSpaceDN w:val="0"/>
        <w:adjustRightInd w:val="0"/>
        <w:spacing w:after="0"/>
        <w:rPr>
          <w:rFonts w:ascii="Times New Roman" w:hAnsi="Times New Roman" w:cs="Arial"/>
          <w:sz w:val="36"/>
          <w:szCs w:val="26"/>
        </w:rPr>
      </w:pPr>
    </w:p>
    <w:p w:rsidR="00F36C7C" w:rsidRPr="00AC4628" w:rsidRDefault="00F80C6C" w:rsidP="00F96D4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We need that kind of a left.  Here’s how I think it would begin (and here I draw upon a lecture by Princeton theologian Richard Shaull about Catholic “Base Christian Communities” in Brazil</w:t>
      </w:r>
      <w:r w:rsidR="00AD0835">
        <w:rPr>
          <w:rFonts w:ascii="Times New Roman" w:hAnsi="Times New Roman" w:cs="Arial"/>
          <w:sz w:val="36"/>
          <w:szCs w:val="26"/>
        </w:rPr>
        <w:t>.  I will</w:t>
      </w:r>
      <w:r w:rsidR="00F36C7C" w:rsidRPr="00AC4628">
        <w:rPr>
          <w:rFonts w:ascii="Times New Roman" w:hAnsi="Times New Roman" w:cs="Arial"/>
          <w:sz w:val="36"/>
          <w:szCs w:val="26"/>
        </w:rPr>
        <w:t xml:space="preserve"> present a language of the left that I think can be substituted for </w:t>
      </w:r>
      <w:r w:rsidRPr="00AC4628">
        <w:rPr>
          <w:rFonts w:ascii="Times New Roman" w:hAnsi="Times New Roman" w:cs="Arial"/>
          <w:sz w:val="36"/>
          <w:szCs w:val="26"/>
        </w:rPr>
        <w:t xml:space="preserve">the formally religious language </w:t>
      </w:r>
      <w:r w:rsidR="00F36C7C" w:rsidRPr="00AC4628">
        <w:rPr>
          <w:rFonts w:ascii="Times New Roman" w:hAnsi="Times New Roman" w:cs="Arial"/>
          <w:sz w:val="36"/>
          <w:szCs w:val="26"/>
        </w:rPr>
        <w:t>he uses.</w:t>
      </w:r>
    </w:p>
    <w:p w:rsidR="00F80C6C" w:rsidRPr="00AC4628" w:rsidRDefault="00F80C6C" w:rsidP="00F80C6C">
      <w:pPr>
        <w:widowControl w:val="0"/>
        <w:autoSpaceDE w:val="0"/>
        <w:autoSpaceDN w:val="0"/>
        <w:adjustRightInd w:val="0"/>
        <w:spacing w:after="0"/>
        <w:jc w:val="center"/>
        <w:rPr>
          <w:rFonts w:ascii="Times New Roman" w:hAnsi="Times New Roman" w:cs="Arial"/>
          <w:b/>
          <w:bCs/>
          <w:sz w:val="36"/>
          <w:szCs w:val="26"/>
        </w:rPr>
      </w:pPr>
    </w:p>
    <w:p w:rsidR="00F80C6C" w:rsidRPr="00AC4628" w:rsidRDefault="00F80C6C" w:rsidP="00F80C6C">
      <w:pPr>
        <w:widowControl w:val="0"/>
        <w:autoSpaceDE w:val="0"/>
        <w:autoSpaceDN w:val="0"/>
        <w:adjustRightInd w:val="0"/>
        <w:spacing w:after="0"/>
        <w:rPr>
          <w:rFonts w:ascii="Times New Roman" w:hAnsi="Times New Roman"/>
          <w:sz w:val="36"/>
        </w:rPr>
      </w:pPr>
      <w:r w:rsidRPr="00AC4628">
        <w:rPr>
          <w:rFonts w:ascii="Times New Roman" w:hAnsi="Times New Roman" w:cs="Arial"/>
          <w:bCs/>
          <w:sz w:val="36"/>
          <w:szCs w:val="26"/>
        </w:rPr>
        <w:t xml:space="preserve">Let me begin with a specific meaning for the word “community.” By “community” I mean a </w:t>
      </w:r>
      <w:r w:rsidRPr="00AC4628">
        <w:rPr>
          <w:rFonts w:ascii="Times New Roman" w:hAnsi="Times New Roman"/>
          <w:sz w:val="36"/>
        </w:rPr>
        <w:t>group of people, sharing a common bond, faith, tradition or set of values, who affirm, support and challenge each other to act powerfully on their values and interests. The values are freedom—both the absence of external and imposed restraint and the opportunity to realize one’s full human potential; equality—no great disparities in wealth, income or status; democracy—as both means and end, majority rule and minority rights, and highly participatory in character; justice—fairness, due process, absence of arbitrary and capricious action by those in authority; solidarity or fraternity or interdependence—the understanding that we are our sister and brother’s keepers. Except for a narrow understanding of freedom, these values are under attack, and have been on the defense for some time in the United States and other “advanced” industrial countries. Yet their power with everyday people manifests itself whenever there is a believable o</w:t>
      </w:r>
      <w:r w:rsidR="00F36C7C" w:rsidRPr="00AC4628">
        <w:rPr>
          <w:rFonts w:ascii="Times New Roman" w:hAnsi="Times New Roman"/>
          <w:sz w:val="36"/>
        </w:rPr>
        <w:t>ption for action on their behalf</w:t>
      </w:r>
      <w:r w:rsidRPr="00AC4628">
        <w:rPr>
          <w:rFonts w:ascii="Times New Roman" w:hAnsi="Times New Roman"/>
          <w:sz w:val="36"/>
        </w:rPr>
        <w:t>.</w:t>
      </w:r>
    </w:p>
    <w:p w:rsidR="00F80C6C" w:rsidRPr="00AC4628" w:rsidRDefault="00F80C6C" w:rsidP="00F80C6C">
      <w:pPr>
        <w:spacing w:after="0"/>
        <w:rPr>
          <w:rFonts w:ascii="Times New Roman" w:hAnsi="Times New Roman"/>
          <w:sz w:val="36"/>
        </w:rPr>
      </w:pPr>
    </w:p>
    <w:p w:rsidR="00F80C6C" w:rsidRPr="00AC4628" w:rsidRDefault="00F80C6C" w:rsidP="00F80C6C">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sz w:val="36"/>
        </w:rPr>
        <w:t xml:space="preserve">In summary, </w:t>
      </w:r>
      <w:r w:rsidRPr="00AC4628">
        <w:rPr>
          <w:rFonts w:ascii="Times New Roman" w:hAnsi="Times New Roman" w:cs="Arial"/>
          <w:sz w:val="36"/>
          <w:szCs w:val="26"/>
        </w:rPr>
        <w:t xml:space="preserve">“community” refers to a group of people who understand that their destinies are interdependent and intertwined. </w:t>
      </w:r>
      <w:r w:rsidR="00F36C7C" w:rsidRPr="00AC4628">
        <w:rPr>
          <w:rFonts w:ascii="Times New Roman" w:hAnsi="Times New Roman" w:cs="Arial"/>
          <w:sz w:val="36"/>
          <w:szCs w:val="26"/>
        </w:rPr>
        <w:t xml:space="preserve"> </w:t>
      </w:r>
    </w:p>
    <w:p w:rsidR="00F80C6C" w:rsidRPr="00AC4628" w:rsidRDefault="00F80C6C" w:rsidP="00F80C6C">
      <w:pPr>
        <w:widowControl w:val="0"/>
        <w:autoSpaceDE w:val="0"/>
        <w:autoSpaceDN w:val="0"/>
        <w:adjustRightInd w:val="0"/>
        <w:spacing w:after="0"/>
        <w:rPr>
          <w:rFonts w:ascii="Times New Roman" w:hAnsi="Times New Roman" w:cs="Arial"/>
          <w:sz w:val="36"/>
          <w:szCs w:val="26"/>
        </w:rPr>
      </w:pPr>
    </w:p>
    <w:p w:rsidR="00F80C6C" w:rsidRPr="00AC4628" w:rsidRDefault="00F80C6C" w:rsidP="00F80C6C">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Community is built at the base of society where people can engage in ongoing face-to-face relationships. Whatever might be said for the internet, it is not a substitute for community. We are so estranged from a meaningful understanding of community that</w:t>
      </w:r>
      <w:r w:rsidR="00F36C7C" w:rsidRPr="00AC4628">
        <w:rPr>
          <w:rFonts w:ascii="Times New Roman" w:hAnsi="Times New Roman" w:cs="Arial"/>
          <w:sz w:val="36"/>
          <w:szCs w:val="26"/>
        </w:rPr>
        <w:t xml:space="preserve"> we have to look elsewhere to see what </w:t>
      </w:r>
      <w:r w:rsidRPr="00AC4628">
        <w:rPr>
          <w:rFonts w:ascii="Times New Roman" w:hAnsi="Times New Roman" w:cs="Arial"/>
          <w:sz w:val="36"/>
          <w:szCs w:val="26"/>
        </w:rPr>
        <w:t xml:space="preserve">it would look like. </w:t>
      </w:r>
      <w:r w:rsidR="00F36C7C" w:rsidRPr="00AC4628">
        <w:rPr>
          <w:rFonts w:ascii="Times New Roman" w:hAnsi="Times New Roman" w:cs="Arial"/>
          <w:sz w:val="36"/>
          <w:szCs w:val="26"/>
        </w:rPr>
        <w:t xml:space="preserve"> </w:t>
      </w:r>
      <w:r w:rsidRPr="00AC4628">
        <w:rPr>
          <w:rFonts w:ascii="Times New Roman" w:hAnsi="Times New Roman" w:cs="Arial"/>
          <w:sz w:val="36"/>
          <w:szCs w:val="26"/>
        </w:rPr>
        <w:t>To do that, I want to use Base Christian Communities in Brazil when they were at their peak of development in the 1980s and 1990s because nothing we have done in this country quite approximates what they achieved in the period of emancipatory Catholicism that once characterized large parts of Latin America.</w:t>
      </w:r>
      <w:r w:rsidR="00AD0835">
        <w:rPr>
          <w:rFonts w:ascii="Times New Roman" w:hAnsi="Times New Roman" w:cs="Arial"/>
          <w:sz w:val="36"/>
          <w:szCs w:val="26"/>
        </w:rPr>
        <w:t xml:space="preserve">  Here I am going to extrapolate from what Shaull said, and use a language that would fit in the United States.  For this purpose, I will rename them simply “base communities,” and speak in the present tense as if they exist—even though I know they don’t.</w:t>
      </w:r>
    </w:p>
    <w:p w:rsidR="00F80C6C" w:rsidRPr="00AC4628" w:rsidRDefault="00F80C6C" w:rsidP="00F80C6C">
      <w:pPr>
        <w:widowControl w:val="0"/>
        <w:autoSpaceDE w:val="0"/>
        <w:autoSpaceDN w:val="0"/>
        <w:adjustRightInd w:val="0"/>
        <w:spacing w:after="0"/>
        <w:rPr>
          <w:rFonts w:ascii="Times New Roman" w:hAnsi="Times New Roman" w:cs="Arial"/>
          <w:sz w:val="36"/>
          <w:szCs w:val="26"/>
        </w:rPr>
      </w:pPr>
    </w:p>
    <w:p w:rsidR="00F80C6C" w:rsidRPr="00AC4628" w:rsidRDefault="00F80C6C" w:rsidP="00532551">
      <w:pPr>
        <w:pStyle w:val="BodyText"/>
        <w:spacing w:after="120"/>
        <w:rPr>
          <w:rFonts w:ascii="Times New Roman" w:hAnsi="Times New Roman"/>
          <w:sz w:val="36"/>
        </w:rPr>
      </w:pPr>
      <w:r w:rsidRPr="00AC4628">
        <w:rPr>
          <w:rFonts w:ascii="Times New Roman" w:hAnsi="Times New Roman"/>
          <w:sz w:val="36"/>
        </w:rPr>
        <w:t xml:space="preserve">Base Communities, </w:t>
      </w:r>
      <w:r w:rsidR="00AD0835">
        <w:rPr>
          <w:rFonts w:ascii="Times New Roman" w:hAnsi="Times New Roman"/>
          <w:sz w:val="36"/>
        </w:rPr>
        <w:t>are</w:t>
      </w:r>
      <w:r w:rsidRPr="00AC4628">
        <w:rPr>
          <w:rFonts w:ascii="Times New Roman" w:hAnsi="Times New Roman"/>
          <w:sz w:val="36"/>
        </w:rPr>
        <w:t xml:space="preserve"> face-to-face meetings of a group </w:t>
      </w:r>
      <w:r w:rsidR="00AD0835">
        <w:rPr>
          <w:rFonts w:ascii="Times New Roman" w:hAnsi="Times New Roman"/>
          <w:sz w:val="36"/>
        </w:rPr>
        <w:t>neighbors, friends, co-workers or people sharing some other bond and interest w</w:t>
      </w:r>
      <w:r w:rsidR="00F0771C">
        <w:rPr>
          <w:rFonts w:ascii="Times New Roman" w:hAnsi="Times New Roman"/>
          <w:sz w:val="36"/>
        </w:rPr>
        <w:t>ho support and challenge</w:t>
      </w:r>
      <w:r w:rsidRPr="00AC4628">
        <w:rPr>
          <w:rFonts w:ascii="Times New Roman" w:hAnsi="Times New Roman"/>
          <w:sz w:val="36"/>
        </w:rPr>
        <w:t xml:space="preserve"> </w:t>
      </w:r>
      <w:r w:rsidR="00F0771C">
        <w:rPr>
          <w:rFonts w:ascii="Times New Roman" w:hAnsi="Times New Roman"/>
          <w:sz w:val="36"/>
        </w:rPr>
        <w:t>each other to act on democratic values and a common good/public interest/public welfare agenda for their community, city, workplace, state and country</w:t>
      </w:r>
      <w:r w:rsidRPr="00AC4628">
        <w:rPr>
          <w:rFonts w:ascii="Times New Roman" w:hAnsi="Times New Roman"/>
          <w:sz w:val="36"/>
        </w:rPr>
        <w:t>. Typically, they meet weekly, an</w:t>
      </w:r>
      <w:r w:rsidR="00F0771C">
        <w:rPr>
          <w:rFonts w:ascii="Times New Roman" w:hAnsi="Times New Roman"/>
          <w:sz w:val="36"/>
        </w:rPr>
        <w:t>d sometimes more often. In a BC meeting, the agenda has</w:t>
      </w:r>
      <w:r w:rsidRPr="00AC4628">
        <w:rPr>
          <w:rFonts w:ascii="Times New Roman" w:hAnsi="Times New Roman"/>
          <w:sz w:val="36"/>
        </w:rPr>
        <w:t xml:space="preserve"> some combination of these elements:  </w:t>
      </w:r>
    </w:p>
    <w:p w:rsidR="00F80C6C" w:rsidRPr="00AC4628" w:rsidRDefault="00F80C6C" w:rsidP="00532551">
      <w:pPr>
        <w:numPr>
          <w:ilvl w:val="0"/>
          <w:numId w:val="7"/>
        </w:numPr>
        <w:spacing w:after="120"/>
        <w:rPr>
          <w:rFonts w:ascii="Times New Roman" w:hAnsi="Times New Roman"/>
          <w:sz w:val="36"/>
        </w:rPr>
      </w:pPr>
      <w:r w:rsidRPr="00AC4628">
        <w:rPr>
          <w:rFonts w:ascii="Times New Roman" w:hAnsi="Times New Roman"/>
          <w:sz w:val="36"/>
        </w:rPr>
        <w:t>Stories about life experiences and problems told by attendees. These might be problems with a landlord or employer, spousal abuse, drinking, difficulty with a child, or something else on the mind of the participant.</w:t>
      </w:r>
    </w:p>
    <w:p w:rsidR="00F80C6C" w:rsidRPr="00AC4628" w:rsidRDefault="00F80C6C" w:rsidP="00532551">
      <w:pPr>
        <w:numPr>
          <w:ilvl w:val="0"/>
          <w:numId w:val="7"/>
        </w:numPr>
        <w:spacing w:after="120"/>
        <w:rPr>
          <w:rFonts w:ascii="Times New Roman" w:hAnsi="Times New Roman"/>
          <w:i/>
          <w:sz w:val="36"/>
        </w:rPr>
      </w:pPr>
      <w:r w:rsidRPr="00AC4628">
        <w:rPr>
          <w:rFonts w:ascii="Times New Roman" w:hAnsi="Times New Roman"/>
          <w:sz w:val="36"/>
        </w:rPr>
        <w:t xml:space="preserve">Stories of resistance to oppression by those present.  Someone may have stood up to a landlord, a bureaucrat, an employer or an abusive husband. A group might have gone to a person in charge of </w:t>
      </w:r>
      <w:r w:rsidR="00F0771C">
        <w:rPr>
          <w:rFonts w:ascii="Times New Roman" w:hAnsi="Times New Roman"/>
          <w:sz w:val="36"/>
        </w:rPr>
        <w:t>agency or company that is doing “wrong” and seek a change</w:t>
      </w:r>
      <w:r w:rsidRPr="00AC4628">
        <w:rPr>
          <w:rFonts w:ascii="Times New Roman" w:hAnsi="Times New Roman"/>
          <w:sz w:val="36"/>
        </w:rPr>
        <w:t xml:space="preserve">. These </w:t>
      </w:r>
      <w:r w:rsidR="00F0771C">
        <w:rPr>
          <w:rFonts w:ascii="Times New Roman" w:hAnsi="Times New Roman"/>
          <w:sz w:val="36"/>
        </w:rPr>
        <w:t>are</w:t>
      </w:r>
      <w:r w:rsidRPr="00AC4628">
        <w:rPr>
          <w:rFonts w:ascii="Times New Roman" w:hAnsi="Times New Roman"/>
          <w:sz w:val="36"/>
        </w:rPr>
        <w:t xml:space="preserve"> examples of action in behalf of justice and participation in the transformation of the world. </w:t>
      </w:r>
    </w:p>
    <w:p w:rsidR="00F80C6C" w:rsidRPr="00AC4628" w:rsidRDefault="00F36C7C" w:rsidP="00532551">
      <w:pPr>
        <w:numPr>
          <w:ilvl w:val="0"/>
          <w:numId w:val="7"/>
        </w:numPr>
        <w:spacing w:after="120"/>
        <w:rPr>
          <w:rFonts w:ascii="Times New Roman" w:hAnsi="Times New Roman"/>
          <w:sz w:val="36"/>
        </w:rPr>
      </w:pPr>
      <w:r w:rsidRPr="00AC4628">
        <w:rPr>
          <w:rFonts w:ascii="Times New Roman" w:hAnsi="Times New Roman"/>
          <w:sz w:val="36"/>
        </w:rPr>
        <w:t>R</w:t>
      </w:r>
      <w:r w:rsidR="00F80C6C" w:rsidRPr="00AC4628">
        <w:rPr>
          <w:rFonts w:ascii="Times New Roman" w:hAnsi="Times New Roman"/>
          <w:sz w:val="36"/>
        </w:rPr>
        <w:t>eflection that connected the life stories of the people</w:t>
      </w:r>
      <w:r w:rsidR="00F0771C">
        <w:rPr>
          <w:rFonts w:ascii="Times New Roman" w:hAnsi="Times New Roman"/>
          <w:sz w:val="36"/>
        </w:rPr>
        <w:t xml:space="preserve"> and these engagements in action to </w:t>
      </w:r>
      <w:r w:rsidR="00F80C6C" w:rsidRPr="00AC4628">
        <w:rPr>
          <w:rFonts w:ascii="Times New Roman" w:hAnsi="Times New Roman"/>
          <w:sz w:val="36"/>
        </w:rPr>
        <w:t xml:space="preserve">passages from </w:t>
      </w:r>
      <w:r w:rsidR="00F0771C">
        <w:rPr>
          <w:rFonts w:ascii="Times New Roman" w:hAnsi="Times New Roman"/>
          <w:sz w:val="36"/>
        </w:rPr>
        <w:t>their tradition that are</w:t>
      </w:r>
      <w:r w:rsidR="00F80C6C" w:rsidRPr="00AC4628">
        <w:rPr>
          <w:rFonts w:ascii="Times New Roman" w:hAnsi="Times New Roman"/>
          <w:sz w:val="36"/>
        </w:rPr>
        <w:t xml:space="preserve"> meaningful to them.</w:t>
      </w:r>
      <w:r w:rsidR="00F0771C">
        <w:rPr>
          <w:rFonts w:ascii="Times New Roman" w:hAnsi="Times New Roman"/>
          <w:sz w:val="36"/>
        </w:rPr>
        <w:t xml:space="preserve">  These could include the Bill of Rights or Declaration of Independence, the preamble to a union or civic association, religious sources of something else.</w:t>
      </w:r>
    </w:p>
    <w:p w:rsidR="00F80C6C" w:rsidRPr="00AC4628" w:rsidRDefault="00F80C6C" w:rsidP="00532551">
      <w:pPr>
        <w:numPr>
          <w:ilvl w:val="0"/>
          <w:numId w:val="7"/>
        </w:numPr>
        <w:spacing w:after="120"/>
        <w:rPr>
          <w:rFonts w:ascii="Times New Roman" w:hAnsi="Times New Roman"/>
          <w:i/>
          <w:sz w:val="36"/>
        </w:rPr>
      </w:pPr>
      <w:r w:rsidRPr="00AC4628">
        <w:rPr>
          <w:rFonts w:ascii="Times New Roman" w:hAnsi="Times New Roman"/>
          <w:sz w:val="36"/>
        </w:rPr>
        <w:t>Reports and/or business items on mutual aid projects (</w:t>
      </w:r>
      <w:r w:rsidR="00F0771C">
        <w:rPr>
          <w:rFonts w:ascii="Times New Roman" w:hAnsi="Times New Roman"/>
          <w:sz w:val="36"/>
        </w:rPr>
        <w:t xml:space="preserve">a </w:t>
      </w:r>
      <w:r w:rsidRPr="00AC4628">
        <w:rPr>
          <w:rFonts w:ascii="Times New Roman" w:hAnsi="Times New Roman"/>
          <w:sz w:val="36"/>
        </w:rPr>
        <w:t xml:space="preserve">buying clubs, </w:t>
      </w:r>
      <w:r w:rsidR="00F0771C">
        <w:rPr>
          <w:rFonts w:ascii="Times New Roman" w:hAnsi="Times New Roman"/>
          <w:sz w:val="36"/>
        </w:rPr>
        <w:t xml:space="preserve">support group, </w:t>
      </w:r>
      <w:r w:rsidRPr="00AC4628">
        <w:rPr>
          <w:rFonts w:ascii="Times New Roman" w:hAnsi="Times New Roman"/>
          <w:sz w:val="36"/>
        </w:rPr>
        <w:t>cred</w:t>
      </w:r>
      <w:r w:rsidR="00F0771C">
        <w:rPr>
          <w:rFonts w:ascii="Times New Roman" w:hAnsi="Times New Roman"/>
          <w:sz w:val="36"/>
        </w:rPr>
        <w:t>it union, small producer coop</w:t>
      </w:r>
      <w:r w:rsidRPr="00AC4628">
        <w:rPr>
          <w:rFonts w:ascii="Times New Roman" w:hAnsi="Times New Roman"/>
          <w:sz w:val="36"/>
        </w:rPr>
        <w:t>,</w:t>
      </w:r>
      <w:r w:rsidR="00F0771C">
        <w:rPr>
          <w:rFonts w:ascii="Times New Roman" w:hAnsi="Times New Roman"/>
          <w:sz w:val="36"/>
        </w:rPr>
        <w:t xml:space="preserve"> baby-sitting pool, volunteer neighborhood tutorial,</w:t>
      </w:r>
      <w:r w:rsidRPr="00AC4628">
        <w:rPr>
          <w:rFonts w:ascii="Times New Roman" w:hAnsi="Times New Roman"/>
          <w:sz w:val="36"/>
        </w:rPr>
        <w:t xml:space="preserve"> etc).</w:t>
      </w:r>
    </w:p>
    <w:p w:rsidR="00F80C6C" w:rsidRPr="00AC4628" w:rsidRDefault="00F80C6C" w:rsidP="00532551">
      <w:pPr>
        <w:numPr>
          <w:ilvl w:val="0"/>
          <w:numId w:val="7"/>
        </w:numPr>
        <w:spacing w:after="120"/>
        <w:rPr>
          <w:rFonts w:ascii="Times New Roman" w:hAnsi="Times New Roman"/>
          <w:i/>
          <w:sz w:val="36"/>
        </w:rPr>
      </w:pPr>
      <w:r w:rsidRPr="00AC4628">
        <w:rPr>
          <w:rFonts w:ascii="Times New Roman" w:hAnsi="Times New Roman"/>
          <w:sz w:val="36"/>
        </w:rPr>
        <w:t>Plans for future group action—in the form of mutual aid or efforts to change “the syst</w:t>
      </w:r>
      <w:r w:rsidR="00F0771C">
        <w:rPr>
          <w:rFonts w:ascii="Times New Roman" w:hAnsi="Times New Roman"/>
          <w:sz w:val="36"/>
        </w:rPr>
        <w:t>em.” If the latter, people deal</w:t>
      </w:r>
      <w:r w:rsidRPr="00AC4628">
        <w:rPr>
          <w:rFonts w:ascii="Times New Roman" w:hAnsi="Times New Roman"/>
          <w:sz w:val="36"/>
        </w:rPr>
        <w:t xml:space="preserve"> openly with fear of retribution</w:t>
      </w:r>
      <w:r w:rsidR="00F0771C">
        <w:rPr>
          <w:rFonts w:ascii="Times New Roman" w:hAnsi="Times New Roman"/>
          <w:sz w:val="36"/>
        </w:rPr>
        <w:t xml:space="preserve"> if that might take place, or embarrassment at engaging in such action. Responsibilities a</w:t>
      </w:r>
      <w:r w:rsidRPr="00AC4628">
        <w:rPr>
          <w:rFonts w:ascii="Times New Roman" w:hAnsi="Times New Roman"/>
          <w:sz w:val="36"/>
        </w:rPr>
        <w:t>re assigned, leadership determined, action plans adopted, etc.</w:t>
      </w:r>
    </w:p>
    <w:p w:rsidR="00F80C6C" w:rsidRPr="00AC4628" w:rsidRDefault="00F0771C" w:rsidP="00532551">
      <w:pPr>
        <w:numPr>
          <w:ilvl w:val="0"/>
          <w:numId w:val="7"/>
        </w:numPr>
        <w:spacing w:after="120"/>
        <w:rPr>
          <w:rFonts w:ascii="Times New Roman" w:hAnsi="Times New Roman"/>
          <w:i/>
          <w:sz w:val="36"/>
        </w:rPr>
      </w:pPr>
      <w:r>
        <w:rPr>
          <w:rFonts w:ascii="Times New Roman" w:hAnsi="Times New Roman"/>
          <w:sz w:val="36"/>
        </w:rPr>
        <w:t xml:space="preserve">A concluding “reflection” that could be religiously or secularly based. </w:t>
      </w:r>
      <w:r w:rsidR="00F80C6C" w:rsidRPr="00AC4628">
        <w:rPr>
          <w:rFonts w:ascii="Times New Roman" w:hAnsi="Times New Roman"/>
          <w:sz w:val="36"/>
        </w:rPr>
        <w:t xml:space="preserve"> </w:t>
      </w:r>
    </w:p>
    <w:p w:rsidR="00F80C6C" w:rsidRPr="00AC4628" w:rsidRDefault="00F80C6C" w:rsidP="00F80C6C">
      <w:pPr>
        <w:spacing w:after="0"/>
        <w:rPr>
          <w:rFonts w:ascii="Times New Roman" w:hAnsi="Times New Roman"/>
          <w:sz w:val="36"/>
        </w:rPr>
      </w:pPr>
    </w:p>
    <w:p w:rsidR="00F80C6C" w:rsidRPr="00AC4628" w:rsidRDefault="00F0771C" w:rsidP="00F80C6C">
      <w:pPr>
        <w:spacing w:after="0"/>
        <w:rPr>
          <w:rFonts w:ascii="Times New Roman" w:hAnsi="Times New Roman"/>
          <w:sz w:val="36"/>
        </w:rPr>
      </w:pPr>
      <w:r>
        <w:rPr>
          <w:rFonts w:ascii="Times New Roman" w:hAnsi="Times New Roman"/>
          <w:sz w:val="36"/>
        </w:rPr>
        <w:t>These a</w:t>
      </w:r>
      <w:r w:rsidR="00F80C6C" w:rsidRPr="00AC4628">
        <w:rPr>
          <w:rFonts w:ascii="Times New Roman" w:hAnsi="Times New Roman"/>
          <w:sz w:val="36"/>
        </w:rPr>
        <w:t>re communities</w:t>
      </w:r>
      <w:r>
        <w:rPr>
          <w:rFonts w:ascii="Times New Roman" w:hAnsi="Times New Roman"/>
          <w:sz w:val="36"/>
        </w:rPr>
        <w:t xml:space="preserve"> more than they are</w:t>
      </w:r>
      <w:r w:rsidR="00F80C6C" w:rsidRPr="00AC4628">
        <w:rPr>
          <w:rFonts w:ascii="Times New Roman" w:hAnsi="Times New Roman"/>
          <w:sz w:val="36"/>
        </w:rPr>
        <w:t xml:space="preserve"> social action groups</w:t>
      </w:r>
      <w:r>
        <w:rPr>
          <w:rFonts w:ascii="Times New Roman" w:hAnsi="Times New Roman"/>
          <w:sz w:val="36"/>
        </w:rPr>
        <w:t>, though social action is a constituent element of what they are. Action co</w:t>
      </w:r>
      <w:r w:rsidR="00F80C6C" w:rsidRPr="00AC4628">
        <w:rPr>
          <w:rFonts w:ascii="Times New Roman" w:hAnsi="Times New Roman"/>
          <w:sz w:val="36"/>
        </w:rPr>
        <w:t>me</w:t>
      </w:r>
      <w:r>
        <w:rPr>
          <w:rFonts w:ascii="Times New Roman" w:hAnsi="Times New Roman"/>
          <w:sz w:val="36"/>
        </w:rPr>
        <w:t>s</w:t>
      </w:r>
      <w:r w:rsidR="00F80C6C" w:rsidRPr="00AC4628">
        <w:rPr>
          <w:rFonts w:ascii="Times New Roman" w:hAnsi="Times New Roman"/>
          <w:sz w:val="36"/>
        </w:rPr>
        <w:t xml:space="preserve"> organically out </w:t>
      </w:r>
      <w:r>
        <w:rPr>
          <w:rFonts w:ascii="Times New Roman" w:hAnsi="Times New Roman"/>
          <w:sz w:val="36"/>
        </w:rPr>
        <w:t>of participant’s lived experience, and the issues that arise from living in today’s world,</w:t>
      </w:r>
      <w:r w:rsidR="00F80C6C" w:rsidRPr="00AC4628">
        <w:rPr>
          <w:rFonts w:ascii="Times New Roman" w:hAnsi="Times New Roman"/>
          <w:sz w:val="36"/>
        </w:rPr>
        <w:t xml:space="preserve"> and</w:t>
      </w:r>
      <w:r>
        <w:rPr>
          <w:rFonts w:ascii="Times New Roman" w:hAnsi="Times New Roman"/>
          <w:sz w:val="36"/>
        </w:rPr>
        <w:t xml:space="preserve"> is contextualized in shared values.  </w:t>
      </w:r>
    </w:p>
    <w:p w:rsidR="00F80C6C" w:rsidRPr="00AC4628" w:rsidRDefault="00F80C6C" w:rsidP="00F80C6C">
      <w:pPr>
        <w:spacing w:after="0"/>
        <w:rPr>
          <w:rFonts w:ascii="Times New Roman" w:hAnsi="Times New Roman"/>
          <w:sz w:val="36"/>
        </w:rPr>
      </w:pPr>
    </w:p>
    <w:p w:rsidR="00F80C6C" w:rsidRPr="00AC4628" w:rsidRDefault="00F0771C" w:rsidP="00F80C6C">
      <w:pPr>
        <w:spacing w:after="0"/>
        <w:rPr>
          <w:rFonts w:ascii="Times New Roman" w:hAnsi="Times New Roman"/>
          <w:sz w:val="36"/>
        </w:rPr>
      </w:pPr>
      <w:r>
        <w:rPr>
          <w:rFonts w:ascii="Times New Roman" w:hAnsi="Times New Roman"/>
          <w:sz w:val="36"/>
        </w:rPr>
        <w:t>A BC creates what we imagine was once the character of</w:t>
      </w:r>
      <w:r w:rsidR="00F80C6C" w:rsidRPr="00AC4628">
        <w:rPr>
          <w:rFonts w:ascii="Times New Roman" w:hAnsi="Times New Roman"/>
          <w:sz w:val="36"/>
        </w:rPr>
        <w:t xml:space="preserve"> the extended family</w:t>
      </w:r>
      <w:r>
        <w:rPr>
          <w:rFonts w:ascii="Times New Roman" w:hAnsi="Times New Roman"/>
          <w:sz w:val="36"/>
        </w:rPr>
        <w:t xml:space="preserve"> or the old neighborhood or an earlier workplace</w:t>
      </w:r>
      <w:r w:rsidR="00F80C6C" w:rsidRPr="00AC4628">
        <w:rPr>
          <w:rFonts w:ascii="Times New Roman" w:hAnsi="Times New Roman"/>
          <w:sz w:val="36"/>
        </w:rPr>
        <w:t xml:space="preserve"> in a new form—perhaps building on the old, or perhaps not</w:t>
      </w:r>
      <w:r w:rsidR="00B3462B">
        <w:rPr>
          <w:rFonts w:ascii="Times New Roman" w:hAnsi="Times New Roman"/>
          <w:sz w:val="36"/>
        </w:rPr>
        <w:t>; it offers a meaningful way to establish community in a world of isolation, isolation that is not overcome by the pseudo-friendships of Facebook</w:t>
      </w:r>
      <w:r w:rsidR="00F80C6C" w:rsidRPr="00AC4628">
        <w:rPr>
          <w:rFonts w:ascii="Times New Roman" w:hAnsi="Times New Roman"/>
          <w:sz w:val="36"/>
        </w:rPr>
        <w:t>.</w:t>
      </w:r>
    </w:p>
    <w:p w:rsidR="00F80C6C" w:rsidRPr="00AC4628" w:rsidRDefault="00F80C6C" w:rsidP="00F80C6C">
      <w:pPr>
        <w:spacing w:after="0"/>
        <w:rPr>
          <w:rFonts w:ascii="Times New Roman" w:hAnsi="Times New Roman"/>
          <w:sz w:val="36"/>
        </w:rPr>
      </w:pPr>
    </w:p>
    <w:p w:rsidR="00F80C6C" w:rsidRPr="00AC4628" w:rsidRDefault="00F0771C" w:rsidP="00F80C6C">
      <w:pPr>
        <w:spacing w:after="0"/>
        <w:rPr>
          <w:rFonts w:ascii="Times New Roman" w:hAnsi="Times New Roman"/>
          <w:sz w:val="36"/>
        </w:rPr>
      </w:pPr>
      <w:r>
        <w:rPr>
          <w:rFonts w:ascii="Times New Roman" w:hAnsi="Times New Roman"/>
          <w:sz w:val="36"/>
        </w:rPr>
        <w:t>In a BC, participants discover</w:t>
      </w:r>
      <w:r w:rsidR="00F80C6C" w:rsidRPr="00AC4628">
        <w:rPr>
          <w:rFonts w:ascii="Times New Roman" w:hAnsi="Times New Roman"/>
          <w:sz w:val="36"/>
        </w:rPr>
        <w:t xml:space="preserve"> </w:t>
      </w:r>
      <w:r>
        <w:rPr>
          <w:rFonts w:ascii="Times New Roman" w:hAnsi="Times New Roman"/>
          <w:sz w:val="36"/>
        </w:rPr>
        <w:t>more and new dimensions of their humanity; there is an increased realization</w:t>
      </w:r>
      <w:r w:rsidR="00F80C6C" w:rsidRPr="00AC4628">
        <w:rPr>
          <w:rFonts w:ascii="Times New Roman" w:hAnsi="Times New Roman"/>
          <w:sz w:val="36"/>
        </w:rPr>
        <w:t xml:space="preserve"> of self-worth. </w:t>
      </w:r>
      <w:r>
        <w:rPr>
          <w:rFonts w:ascii="Times New Roman" w:hAnsi="Times New Roman"/>
          <w:sz w:val="36"/>
        </w:rPr>
        <w:t>People discover or elaborate</w:t>
      </w:r>
      <w:r w:rsidR="00B3462B">
        <w:rPr>
          <w:rFonts w:ascii="Times New Roman" w:hAnsi="Times New Roman"/>
          <w:sz w:val="36"/>
        </w:rPr>
        <w:t xml:space="preserve"> their talents; they shift</w:t>
      </w:r>
      <w:r w:rsidR="00F80C6C" w:rsidRPr="00AC4628">
        <w:rPr>
          <w:rFonts w:ascii="Times New Roman" w:hAnsi="Times New Roman"/>
          <w:sz w:val="36"/>
        </w:rPr>
        <w:t xml:space="preserve"> from a fatalistic view of the world—the passive recipients of whatever was given or done to them—to become people who challenged injustice, whether in the world at large or</w:t>
      </w:r>
      <w:r w:rsidR="00B3462B">
        <w:rPr>
          <w:rFonts w:ascii="Times New Roman" w:hAnsi="Times New Roman"/>
          <w:sz w:val="36"/>
        </w:rPr>
        <w:t xml:space="preserve"> in their own family, and who seek</w:t>
      </w:r>
      <w:r w:rsidR="00F80C6C" w:rsidRPr="00AC4628">
        <w:rPr>
          <w:rFonts w:ascii="Times New Roman" w:hAnsi="Times New Roman"/>
          <w:sz w:val="36"/>
        </w:rPr>
        <w:t xml:space="preserve"> to bring about change. The process of empowerment that </w:t>
      </w:r>
      <w:r w:rsidR="00B3462B">
        <w:rPr>
          <w:rFonts w:ascii="Times New Roman" w:hAnsi="Times New Roman"/>
          <w:sz w:val="36"/>
        </w:rPr>
        <w:t>goes on is one in which people conclud</w:t>
      </w:r>
      <w:r w:rsidR="00F80C6C" w:rsidRPr="00AC4628">
        <w:rPr>
          <w:rFonts w:ascii="Times New Roman" w:hAnsi="Times New Roman"/>
          <w:sz w:val="36"/>
        </w:rPr>
        <w:t xml:space="preserve"> that society must be restructured from the </w:t>
      </w:r>
      <w:r w:rsidR="00B3462B">
        <w:rPr>
          <w:rFonts w:ascii="Times New Roman" w:hAnsi="Times New Roman"/>
          <w:sz w:val="36"/>
        </w:rPr>
        <w:t>bottom up. The BC i</w:t>
      </w:r>
      <w:r w:rsidR="00F80C6C" w:rsidRPr="00AC4628">
        <w:rPr>
          <w:rFonts w:ascii="Times New Roman" w:hAnsi="Times New Roman"/>
          <w:sz w:val="36"/>
        </w:rPr>
        <w:t xml:space="preserve">s </w:t>
      </w:r>
      <w:r w:rsidR="00B3462B">
        <w:rPr>
          <w:rFonts w:ascii="Times New Roman" w:hAnsi="Times New Roman"/>
          <w:sz w:val="36"/>
        </w:rPr>
        <w:t>the new society in embryo—“prefigurative</w:t>
      </w:r>
      <w:r w:rsidR="00F80C6C" w:rsidRPr="00AC4628">
        <w:rPr>
          <w:rFonts w:ascii="Times New Roman" w:hAnsi="Times New Roman"/>
          <w:sz w:val="36"/>
        </w:rPr>
        <w:t>”</w:t>
      </w:r>
      <w:r w:rsidR="00B3462B">
        <w:rPr>
          <w:rFonts w:ascii="Times New Roman" w:hAnsi="Times New Roman"/>
          <w:sz w:val="36"/>
        </w:rPr>
        <w:t xml:space="preserve"> in its character</w:t>
      </w:r>
      <w:r w:rsidR="00F80C6C" w:rsidRPr="00AC4628">
        <w:rPr>
          <w:rFonts w:ascii="Times New Roman" w:hAnsi="Times New Roman"/>
          <w:sz w:val="36"/>
        </w:rPr>
        <w:t xml:space="preserve">  </w:t>
      </w:r>
    </w:p>
    <w:p w:rsidR="00F80C6C" w:rsidRPr="00AC4628" w:rsidRDefault="00F80C6C" w:rsidP="00F80C6C">
      <w:pPr>
        <w:spacing w:after="0"/>
        <w:rPr>
          <w:rFonts w:ascii="Times New Roman" w:hAnsi="Times New Roman"/>
          <w:sz w:val="36"/>
        </w:rPr>
      </w:pPr>
    </w:p>
    <w:p w:rsidR="00B3462B" w:rsidRPr="00B3462B" w:rsidRDefault="00B3462B" w:rsidP="00B3462B">
      <w:pPr>
        <w:spacing w:after="0"/>
        <w:rPr>
          <w:rFonts w:ascii="Times New Roman" w:hAnsi="Times New Roman"/>
          <w:sz w:val="36"/>
        </w:rPr>
      </w:pPr>
      <w:r>
        <w:rPr>
          <w:rFonts w:ascii="Times New Roman" w:hAnsi="Times New Roman"/>
          <w:sz w:val="36"/>
        </w:rPr>
        <w:t xml:space="preserve">The Base Christian Communities of which Shaull originally wrote </w:t>
      </w:r>
      <w:r w:rsidRPr="00B3462B">
        <w:rPr>
          <w:rFonts w:ascii="Times New Roman" w:hAnsi="Times New Roman"/>
          <w:sz w:val="36"/>
        </w:rPr>
        <w:t xml:space="preserve">were religious communities, not social action groups. Action came organically out participant stories and shared values. The “expert” (priest, nun, deacon) who was present facilitated a discovery process and was a resource, perhaps supplying historical information. The people discovered the meaning of the Bible for themselves.  Fundamentally, then, a new community emerged out of the poor people participating in the BCC.  </w:t>
      </w:r>
    </w:p>
    <w:p w:rsidR="00B3462B" w:rsidRPr="00B3462B" w:rsidRDefault="00B3462B" w:rsidP="00B3462B">
      <w:pPr>
        <w:spacing w:after="0"/>
        <w:rPr>
          <w:rFonts w:ascii="Times New Roman" w:hAnsi="Times New Roman"/>
          <w:sz w:val="36"/>
        </w:rPr>
      </w:pPr>
    </w:p>
    <w:p w:rsidR="00B3462B" w:rsidRPr="00B3462B" w:rsidRDefault="00B3462B" w:rsidP="00B3462B">
      <w:pPr>
        <w:spacing w:after="0"/>
        <w:rPr>
          <w:rFonts w:ascii="Times New Roman" w:hAnsi="Times New Roman"/>
          <w:sz w:val="36"/>
        </w:rPr>
      </w:pPr>
      <w:r w:rsidRPr="00B3462B">
        <w:rPr>
          <w:rFonts w:ascii="Times New Roman" w:hAnsi="Times New Roman"/>
          <w:sz w:val="36"/>
        </w:rPr>
        <w:t>BCCs recreated in the city the community of the old village or rural area that previously existed for most participants, one based on kinship and extended family structures. The kinship structure was no longer able to function as a mutual aid society because of changes in the economy and technology. The BCC recreated the extended family in a new form—perhaps building on the old, or perhaps not.</w:t>
      </w:r>
    </w:p>
    <w:p w:rsidR="00B3462B" w:rsidRPr="00B3462B" w:rsidRDefault="00B3462B" w:rsidP="00B3462B">
      <w:pPr>
        <w:spacing w:after="0"/>
        <w:rPr>
          <w:rFonts w:ascii="Times New Roman" w:hAnsi="Times New Roman"/>
          <w:sz w:val="36"/>
        </w:rPr>
      </w:pPr>
    </w:p>
    <w:p w:rsidR="00B3462B" w:rsidRPr="00B3462B" w:rsidRDefault="00B3462B" w:rsidP="00B3462B">
      <w:pPr>
        <w:spacing w:after="0"/>
        <w:rPr>
          <w:rFonts w:ascii="Times New Roman" w:hAnsi="Times New Roman"/>
          <w:sz w:val="36"/>
        </w:rPr>
      </w:pPr>
      <w:r w:rsidRPr="00B3462B">
        <w:rPr>
          <w:rFonts w:ascii="Times New Roman" w:hAnsi="Times New Roman"/>
          <w:sz w:val="36"/>
        </w:rPr>
        <w:t>Lay people became “pastoral agents.” That is, they became organizers. The laity accepted or adopted a new vocation of training for mutual empowerment.  Priests and women religious “walked alongside the people,” sharing experiences with them, offering support and assistance, but were not hierarchically “over” them.</w:t>
      </w:r>
    </w:p>
    <w:p w:rsidR="00B3462B" w:rsidRPr="00B3462B" w:rsidRDefault="00B3462B" w:rsidP="00B3462B">
      <w:pPr>
        <w:spacing w:after="0"/>
        <w:rPr>
          <w:rFonts w:ascii="Times New Roman" w:hAnsi="Times New Roman"/>
          <w:sz w:val="36"/>
        </w:rPr>
      </w:pPr>
    </w:p>
    <w:p w:rsidR="00B3462B" w:rsidRPr="00B3462B" w:rsidRDefault="00B3462B" w:rsidP="00B3462B">
      <w:pPr>
        <w:spacing w:after="0"/>
        <w:rPr>
          <w:rFonts w:ascii="Times New Roman" w:hAnsi="Times New Roman"/>
          <w:sz w:val="36"/>
        </w:rPr>
      </w:pPr>
      <w:r w:rsidRPr="00B3462B">
        <w:rPr>
          <w:rFonts w:ascii="Times New Roman" w:hAnsi="Times New Roman"/>
          <w:sz w:val="36"/>
        </w:rPr>
        <w:t xml:space="preserve">This community of faith as a humanizing experience was an alternative to violence against the oppressor as a liberating experience—as postulated, for example, in Franz Fanon’s </w:t>
      </w:r>
      <w:r w:rsidRPr="00B3462B">
        <w:rPr>
          <w:rFonts w:ascii="Times New Roman" w:hAnsi="Times New Roman"/>
          <w:sz w:val="36"/>
          <w:u w:val="single"/>
        </w:rPr>
        <w:t>The Wretched of The Earth</w:t>
      </w:r>
      <w:r w:rsidRPr="00B3462B">
        <w:rPr>
          <w:rFonts w:ascii="Times New Roman" w:hAnsi="Times New Roman"/>
          <w:sz w:val="36"/>
        </w:rPr>
        <w:t>. Implicitly this approach challenges the notion of the vanguard party and a transitional stage in which victims of oppression are freed by a dictatorship of the proletariat. The BCC was a profoundly democratic expression.</w:t>
      </w:r>
    </w:p>
    <w:p w:rsidR="00F80C6C" w:rsidRPr="00AC4628" w:rsidRDefault="00F80C6C" w:rsidP="00F80C6C">
      <w:pPr>
        <w:spacing w:after="0"/>
        <w:rPr>
          <w:rFonts w:ascii="Times New Roman" w:hAnsi="Times New Roman"/>
          <w:i/>
          <w:sz w:val="36"/>
        </w:rPr>
      </w:pPr>
    </w:p>
    <w:p w:rsidR="00F80C6C" w:rsidRPr="00AC4628" w:rsidRDefault="00F80C6C" w:rsidP="00D130CC">
      <w:pPr>
        <w:spacing w:after="120"/>
        <w:rPr>
          <w:rFonts w:ascii="Times New Roman" w:hAnsi="Times New Roman"/>
          <w:sz w:val="36"/>
        </w:rPr>
      </w:pPr>
      <w:r w:rsidRPr="00AC4628">
        <w:rPr>
          <w:rFonts w:ascii="Times New Roman" w:hAnsi="Times New Roman"/>
          <w:sz w:val="36"/>
        </w:rPr>
        <w:t>Shaull noted three reasons for there being radical political implications or consequences from the Base Communities:</w:t>
      </w:r>
    </w:p>
    <w:p w:rsidR="00F80C6C" w:rsidRPr="00AC4628" w:rsidRDefault="00F80C6C" w:rsidP="00D130CC">
      <w:pPr>
        <w:numPr>
          <w:ilvl w:val="0"/>
          <w:numId w:val="7"/>
        </w:numPr>
        <w:spacing w:after="120"/>
        <w:rPr>
          <w:rFonts w:ascii="Times New Roman" w:hAnsi="Times New Roman"/>
          <w:sz w:val="36"/>
        </w:rPr>
      </w:pPr>
      <w:r w:rsidRPr="00AC4628">
        <w:rPr>
          <w:rFonts w:ascii="Times New Roman" w:hAnsi="Times New Roman"/>
          <w:sz w:val="36"/>
        </w:rPr>
        <w:t>First, they were a new form of social organization; other forms might be created as a result of the experience of people in the Base Community as, for example, the Workers Party in Sao Paulo from which Lula later emerged to become President of Brazil, or from which The Movement of the Landless emerged, now perhaps the largest social movement in the world with hundreds of thousands of members. But these latter formations are not the</w:t>
      </w:r>
      <w:r w:rsidR="00B3462B">
        <w:rPr>
          <w:rFonts w:ascii="Times New Roman" w:hAnsi="Times New Roman"/>
          <w:sz w:val="36"/>
        </w:rPr>
        <w:t>mselves</w:t>
      </w:r>
      <w:r w:rsidRPr="00AC4628">
        <w:rPr>
          <w:rFonts w:ascii="Times New Roman" w:hAnsi="Times New Roman"/>
          <w:sz w:val="36"/>
        </w:rPr>
        <w:t xml:space="preserve"> BCCs though many of their leaders received their most important formative experience in them.</w:t>
      </w:r>
    </w:p>
    <w:p w:rsidR="00F80C6C" w:rsidRPr="00AC4628" w:rsidRDefault="00F80C6C" w:rsidP="00532551">
      <w:pPr>
        <w:numPr>
          <w:ilvl w:val="0"/>
          <w:numId w:val="7"/>
        </w:numPr>
        <w:spacing w:after="120"/>
        <w:rPr>
          <w:rFonts w:ascii="Times New Roman" w:hAnsi="Times New Roman"/>
          <w:sz w:val="36"/>
        </w:rPr>
      </w:pPr>
      <w:r w:rsidRPr="00AC4628">
        <w:rPr>
          <w:rFonts w:ascii="Times New Roman" w:hAnsi="Times New Roman"/>
          <w:sz w:val="36"/>
        </w:rPr>
        <w:t>Second, mutual aid, or communal self-reliance, is a powerful tool that emerges from the Base Communities. People move from this tool into politics and action, in part because the system—in Brazil the military dictatorship that preceded democratization—wouldn’t even allow for the creation of mutual aid institutions. BCCs supported strikes and other efforts at change.</w:t>
      </w:r>
    </w:p>
    <w:p w:rsidR="00F80C6C" w:rsidRPr="00AC4628" w:rsidRDefault="00F80C6C" w:rsidP="00532551">
      <w:pPr>
        <w:numPr>
          <w:ilvl w:val="0"/>
          <w:numId w:val="7"/>
        </w:numPr>
        <w:spacing w:after="120"/>
        <w:rPr>
          <w:rFonts w:ascii="Times New Roman" w:hAnsi="Times New Roman"/>
          <w:sz w:val="36"/>
        </w:rPr>
      </w:pPr>
      <w:r w:rsidRPr="00AC4628">
        <w:rPr>
          <w:rFonts w:ascii="Times New Roman" w:hAnsi="Times New Roman"/>
          <w:sz w:val="36"/>
        </w:rPr>
        <w:t>Third, BCCs became politically powerful when people took their reading of the Bible into the world.</w:t>
      </w:r>
    </w:p>
    <w:p w:rsidR="00F80C6C" w:rsidRPr="00AC4628" w:rsidRDefault="00F80C6C" w:rsidP="00F80C6C">
      <w:pPr>
        <w:spacing w:after="0"/>
        <w:rPr>
          <w:rFonts w:ascii="Times New Roman" w:hAnsi="Times New Roman"/>
          <w:sz w:val="36"/>
        </w:rPr>
      </w:pPr>
      <w:r w:rsidRPr="00AC4628">
        <w:rPr>
          <w:rFonts w:ascii="Times New Roman" w:hAnsi="Times New Roman"/>
          <w:sz w:val="36"/>
        </w:rPr>
        <w:t>Note that the development of the BCC was a slow process. The typical early communities were formed after a priest or nun lived in the barrio for four-to-six years developing trusting relationships with the people there. A first “core group” might have been only four people, and it is likely that the group grew very slowly. This group might have involved itself in simple mutual aid/support activity and Biblical reflection for a couple of years before moving into “direct action” or anything directly challenging dominant political and economic institutions.</w:t>
      </w:r>
    </w:p>
    <w:p w:rsidR="00F80C6C" w:rsidRPr="004B48AD" w:rsidRDefault="00F80C6C" w:rsidP="00F80C6C">
      <w:pPr>
        <w:spacing w:after="0"/>
        <w:rPr>
          <w:rFonts w:ascii="Times New Roman" w:hAnsi="Times New Roman"/>
          <w:sz w:val="28"/>
        </w:rPr>
      </w:pPr>
    </w:p>
    <w:p w:rsidR="00F80C6C" w:rsidRPr="00AC4628" w:rsidRDefault="00F80C6C" w:rsidP="00F80C6C">
      <w:pPr>
        <w:spacing w:after="0"/>
        <w:rPr>
          <w:rFonts w:ascii="Times New Roman" w:hAnsi="Times New Roman"/>
          <w:sz w:val="36"/>
        </w:rPr>
      </w:pPr>
      <w:r w:rsidRPr="00AC4628">
        <w:rPr>
          <w:rFonts w:ascii="Times New Roman" w:hAnsi="Times New Roman"/>
          <w:sz w:val="36"/>
        </w:rPr>
        <w:t xml:space="preserve">In discussing the application of the BCC experience to the United States, it is important to note two things that make Brazil of that period qualitatively different from us:  </w:t>
      </w:r>
    </w:p>
    <w:p w:rsidR="00F80C6C" w:rsidRPr="004B48AD" w:rsidRDefault="00F80C6C" w:rsidP="00F80C6C">
      <w:pPr>
        <w:spacing w:after="0"/>
        <w:rPr>
          <w:rFonts w:ascii="Times New Roman" w:hAnsi="Times New Roman"/>
          <w:sz w:val="28"/>
        </w:rPr>
      </w:pPr>
    </w:p>
    <w:p w:rsidR="00F80C6C" w:rsidRPr="00AC4628" w:rsidRDefault="00F80C6C" w:rsidP="00F80C6C">
      <w:pPr>
        <w:spacing w:after="0"/>
        <w:rPr>
          <w:rFonts w:ascii="Times New Roman" w:hAnsi="Times New Roman"/>
          <w:sz w:val="36"/>
        </w:rPr>
      </w:pPr>
      <w:r w:rsidRPr="00AC4628">
        <w:rPr>
          <w:rFonts w:ascii="Times New Roman" w:hAnsi="Times New Roman"/>
          <w:sz w:val="36"/>
        </w:rPr>
        <w:t>(1) There were, of course, clear cultural differences.</w:t>
      </w:r>
    </w:p>
    <w:p w:rsidR="00F80C6C" w:rsidRPr="004B48AD" w:rsidRDefault="00F80C6C" w:rsidP="00F80C6C">
      <w:pPr>
        <w:spacing w:after="0"/>
        <w:rPr>
          <w:rFonts w:ascii="Times New Roman" w:hAnsi="Times New Roman"/>
          <w:sz w:val="28"/>
        </w:rPr>
      </w:pPr>
    </w:p>
    <w:p w:rsidR="00F80C6C" w:rsidRPr="00AC4628" w:rsidRDefault="00F80C6C" w:rsidP="00F80C6C">
      <w:pPr>
        <w:spacing w:after="0"/>
        <w:rPr>
          <w:rFonts w:ascii="Times New Roman" w:hAnsi="Times New Roman"/>
          <w:sz w:val="36"/>
        </w:rPr>
      </w:pPr>
      <w:r w:rsidRPr="00AC4628">
        <w:rPr>
          <w:rFonts w:ascii="Times New Roman" w:hAnsi="Times New Roman"/>
          <w:sz w:val="36"/>
        </w:rPr>
        <w:t>(2) The need to choose sides was more apparent in the Latin American context, though that is changing as people in the U.S. are increasingly willing to view our present system as a plutocracy.</w:t>
      </w:r>
    </w:p>
    <w:p w:rsidR="00F80C6C" w:rsidRPr="004B48AD" w:rsidRDefault="00F80C6C" w:rsidP="00F80C6C">
      <w:pPr>
        <w:spacing w:after="0"/>
        <w:rPr>
          <w:rFonts w:ascii="Times New Roman" w:hAnsi="Times New Roman"/>
          <w:sz w:val="28"/>
        </w:rPr>
      </w:pPr>
    </w:p>
    <w:p w:rsidR="00F80C6C" w:rsidRPr="00AC4628" w:rsidRDefault="00F80C6C" w:rsidP="00F80C6C">
      <w:pPr>
        <w:spacing w:after="0"/>
        <w:rPr>
          <w:rFonts w:ascii="Times New Roman" w:hAnsi="Times New Roman"/>
          <w:sz w:val="36"/>
        </w:rPr>
      </w:pPr>
      <w:r w:rsidRPr="00AC4628">
        <w:rPr>
          <w:rFonts w:ascii="Times New Roman" w:hAnsi="Times New Roman"/>
          <w:sz w:val="36"/>
        </w:rPr>
        <w:t>But it is not differences, but this application of BCCs that I want to call forth:  to be sustained, social, political and economic action must come out of vital experiences of community, mutual support, history and bond, and a sense of vision, faith (which, by the way, can be secular faith as well as religious faith), and deep values that create a belief in the possibility of a better world—a world without exploitation and oppression.</w:t>
      </w:r>
    </w:p>
    <w:p w:rsidR="00F80C6C" w:rsidRPr="004B48AD" w:rsidRDefault="00F80C6C" w:rsidP="00F80C6C">
      <w:pPr>
        <w:spacing w:after="0"/>
        <w:rPr>
          <w:rFonts w:ascii="Times New Roman" w:hAnsi="Times New Roman"/>
          <w:sz w:val="28"/>
        </w:rPr>
      </w:pPr>
    </w:p>
    <w:p w:rsidR="00D130CC" w:rsidRPr="00AC4628" w:rsidRDefault="00F80C6C" w:rsidP="00F80C6C">
      <w:pPr>
        <w:spacing w:after="0"/>
        <w:rPr>
          <w:rFonts w:ascii="Times New Roman" w:hAnsi="Times New Roman"/>
          <w:sz w:val="36"/>
        </w:rPr>
      </w:pPr>
      <w:r w:rsidRPr="00AC4628">
        <w:rPr>
          <w:rFonts w:ascii="Times New Roman" w:hAnsi="Times New Roman"/>
          <w:sz w:val="36"/>
        </w:rPr>
        <w:t>While the first two points indicate the differences between Latin America and the United States, the last might help explain the failure of many US movements for change to reach deeply into low-income, working class and middle class constituencies, and to create the counter-dominant culture that is required if we are to slow, halt and reverse the present concentration of wealth and power in the hands of the few</w:t>
      </w:r>
      <w:r w:rsidR="00532551" w:rsidRPr="00AC4628">
        <w:rPr>
          <w:rFonts w:ascii="Times New Roman" w:hAnsi="Times New Roman"/>
          <w:sz w:val="36"/>
        </w:rPr>
        <w:t>, and the path they have undertaken toward environmental or military destruction</w:t>
      </w:r>
      <w:r w:rsidRPr="00AC4628">
        <w:rPr>
          <w:rFonts w:ascii="Times New Roman" w:hAnsi="Times New Roman"/>
          <w:sz w:val="36"/>
        </w:rPr>
        <w:t>.</w:t>
      </w:r>
    </w:p>
    <w:p w:rsidR="00D130CC" w:rsidRPr="00AC4628" w:rsidRDefault="00D130CC" w:rsidP="00F80C6C">
      <w:pPr>
        <w:spacing w:after="0"/>
        <w:rPr>
          <w:rFonts w:ascii="Times New Roman" w:hAnsi="Times New Roman"/>
          <w:sz w:val="36"/>
        </w:rPr>
      </w:pPr>
    </w:p>
    <w:p w:rsidR="00D130CC" w:rsidRPr="00AC4628" w:rsidRDefault="00D130CC" w:rsidP="00F80C6C">
      <w:pPr>
        <w:spacing w:after="0"/>
        <w:rPr>
          <w:rFonts w:ascii="Times New Roman" w:hAnsi="Times New Roman"/>
          <w:sz w:val="36"/>
        </w:rPr>
      </w:pPr>
      <w:r w:rsidRPr="00AC4628">
        <w:rPr>
          <w:rFonts w:ascii="Times New Roman" w:hAnsi="Times New Roman"/>
          <w:sz w:val="36"/>
        </w:rPr>
        <w:t xml:space="preserve">Building a left of this kind would mean beginning with house meetings, conversations and discussions that could lead to a new institution—the functional equivalent of a church. </w:t>
      </w:r>
      <w:r w:rsidR="001B1D90" w:rsidRPr="00AC4628">
        <w:rPr>
          <w:rFonts w:ascii="Times New Roman" w:hAnsi="Times New Roman"/>
          <w:sz w:val="36"/>
        </w:rPr>
        <w:t xml:space="preserve"> It would have a spirituality based on a sense of appreciation for the wonder of the universe. </w:t>
      </w:r>
      <w:r w:rsidRPr="00AC4628">
        <w:rPr>
          <w:rFonts w:ascii="Times New Roman" w:hAnsi="Times New Roman"/>
          <w:sz w:val="36"/>
        </w:rPr>
        <w:t xml:space="preserve"> I would imagine that to be successful it would have to have some kind of a geographic boundary such that people could attend at least weekly, if not more often, that it would have the equivalent of a pastor</w:t>
      </w:r>
      <w:r w:rsidR="00303DA4" w:rsidRPr="00AC4628">
        <w:rPr>
          <w:rFonts w:ascii="Times New Roman" w:hAnsi="Times New Roman"/>
          <w:sz w:val="36"/>
        </w:rPr>
        <w:t xml:space="preserve"> paid for by substantial membership “dues” ($25 - $100 a month)</w:t>
      </w:r>
      <w:r w:rsidRPr="00AC4628">
        <w:rPr>
          <w:rFonts w:ascii="Times New Roman" w:hAnsi="Times New Roman"/>
          <w:sz w:val="36"/>
        </w:rPr>
        <w:t>, and that it would have a program that addressed the concrete living concerns of elderly, near-elderly, middle-age, young, youth and children—in the case of those over about 15 yea</w:t>
      </w:r>
      <w:r w:rsidR="00303DA4" w:rsidRPr="00AC4628">
        <w:rPr>
          <w:rFonts w:ascii="Times New Roman" w:hAnsi="Times New Roman"/>
          <w:sz w:val="36"/>
        </w:rPr>
        <w:t>rs of age</w:t>
      </w:r>
      <w:r w:rsidRPr="00AC4628">
        <w:rPr>
          <w:rFonts w:ascii="Times New Roman" w:hAnsi="Times New Roman"/>
          <w:sz w:val="36"/>
        </w:rPr>
        <w:t xml:space="preserve"> both those who were in relationships with significant others, and those who were not.</w:t>
      </w:r>
    </w:p>
    <w:p w:rsidR="00D130CC" w:rsidRPr="004B48AD" w:rsidRDefault="00D130CC" w:rsidP="00F80C6C">
      <w:pPr>
        <w:spacing w:after="0"/>
        <w:rPr>
          <w:rFonts w:ascii="Times New Roman" w:hAnsi="Times New Roman"/>
          <w:sz w:val="28"/>
        </w:rPr>
      </w:pPr>
    </w:p>
    <w:p w:rsidR="00F80C6C" w:rsidRPr="00AC4628" w:rsidRDefault="00D130CC" w:rsidP="00F80C6C">
      <w:pPr>
        <w:spacing w:after="0"/>
        <w:rPr>
          <w:rFonts w:ascii="Times New Roman" w:hAnsi="Times New Roman"/>
          <w:sz w:val="36"/>
        </w:rPr>
      </w:pPr>
      <w:r w:rsidRPr="00AC4628">
        <w:rPr>
          <w:rFonts w:ascii="Times New Roman" w:hAnsi="Times New Roman"/>
          <w:sz w:val="36"/>
        </w:rPr>
        <w:t>Such left functional equivalents of church might be welcome in “institution-based” community organizations that are now largely comprised of religious congregations, at least I hope that would be the case</w:t>
      </w:r>
      <w:r w:rsidR="00303DA4" w:rsidRPr="00AC4628">
        <w:rPr>
          <w:rFonts w:ascii="Times New Roman" w:hAnsi="Times New Roman"/>
          <w:sz w:val="36"/>
        </w:rPr>
        <w:t>, where they could act upon and influence the action upon, the larger issues of the day</w:t>
      </w:r>
      <w:r w:rsidRPr="00AC4628">
        <w:rPr>
          <w:rFonts w:ascii="Times New Roman" w:hAnsi="Times New Roman"/>
          <w:sz w:val="36"/>
        </w:rPr>
        <w:t xml:space="preserve">.  And when their members wanted to do so they could act independently.  </w:t>
      </w:r>
    </w:p>
    <w:p w:rsidR="00205271" w:rsidRPr="004B48AD" w:rsidRDefault="00205271" w:rsidP="00205271">
      <w:pPr>
        <w:widowControl w:val="0"/>
        <w:autoSpaceDE w:val="0"/>
        <w:autoSpaceDN w:val="0"/>
        <w:adjustRightInd w:val="0"/>
        <w:spacing w:after="0"/>
        <w:rPr>
          <w:rFonts w:ascii="Times New Roman" w:hAnsi="Times New Roman" w:cs="Arial"/>
          <w:sz w:val="28"/>
          <w:szCs w:val="26"/>
        </w:rPr>
      </w:pPr>
    </w:p>
    <w:p w:rsidR="00205271" w:rsidRPr="00AC4628" w:rsidRDefault="00205271" w:rsidP="00205271">
      <w:pPr>
        <w:widowControl w:val="0"/>
        <w:autoSpaceDE w:val="0"/>
        <w:autoSpaceDN w:val="0"/>
        <w:adjustRightInd w:val="0"/>
        <w:spacing w:after="0"/>
        <w:jc w:val="center"/>
        <w:rPr>
          <w:rFonts w:ascii="Times New Roman" w:hAnsi="Times New Roman" w:cs="Arial"/>
          <w:sz w:val="36"/>
          <w:szCs w:val="26"/>
        </w:rPr>
      </w:pPr>
      <w:r w:rsidRPr="00AC4628">
        <w:rPr>
          <w:rFonts w:ascii="Times New Roman" w:hAnsi="Times New Roman" w:cs="Arial"/>
          <w:sz w:val="36"/>
          <w:szCs w:val="26"/>
        </w:rPr>
        <w:t>What then?</w:t>
      </w:r>
    </w:p>
    <w:p w:rsidR="00205271" w:rsidRPr="004B48AD" w:rsidRDefault="00205271" w:rsidP="00205271">
      <w:pPr>
        <w:widowControl w:val="0"/>
        <w:autoSpaceDE w:val="0"/>
        <w:autoSpaceDN w:val="0"/>
        <w:adjustRightInd w:val="0"/>
        <w:spacing w:after="0"/>
        <w:jc w:val="center"/>
        <w:rPr>
          <w:rFonts w:ascii="Times New Roman" w:hAnsi="Times New Roman" w:cs="Arial"/>
          <w:sz w:val="28"/>
          <w:szCs w:val="26"/>
        </w:rPr>
      </w:pPr>
    </w:p>
    <w:p w:rsidR="00205271" w:rsidRPr="00AC4628" w:rsidRDefault="00205271" w:rsidP="00205271">
      <w:pPr>
        <w:widowControl w:val="0"/>
        <w:autoSpaceDE w:val="0"/>
        <w:autoSpaceDN w:val="0"/>
        <w:adjustRightInd w:val="0"/>
        <w:spacing w:after="0"/>
        <w:rPr>
          <w:rFonts w:ascii="Times New Roman" w:hAnsi="Times New Roman" w:cs="Arial"/>
          <w:sz w:val="36"/>
          <w:szCs w:val="26"/>
        </w:rPr>
      </w:pPr>
      <w:r w:rsidRPr="00AC4628">
        <w:rPr>
          <w:rFonts w:ascii="Times New Roman" w:hAnsi="Times New Roman" w:cs="Arial"/>
          <w:sz w:val="36"/>
          <w:szCs w:val="26"/>
        </w:rPr>
        <w:t xml:space="preserve">I hope for the sake of my grandchildren that </w:t>
      </w:r>
      <w:r w:rsidR="00303DA4" w:rsidRPr="00AC4628">
        <w:rPr>
          <w:rFonts w:ascii="Times New Roman" w:hAnsi="Times New Roman" w:cs="Arial"/>
          <w:sz w:val="36"/>
          <w:szCs w:val="26"/>
        </w:rPr>
        <w:t xml:space="preserve">in some form or other </w:t>
      </w:r>
      <w:r w:rsidRPr="00AC4628">
        <w:rPr>
          <w:rFonts w:ascii="Times New Roman" w:hAnsi="Times New Roman" w:cs="Arial"/>
          <w:sz w:val="36"/>
          <w:szCs w:val="26"/>
        </w:rPr>
        <w:t>new lights are on the horizon, that Dr. Martin Luther King, Jr was right:  “the arc of the moral universe is long, but it bends toward justice.”  I fear for them that the lights are too dim, and the arc is fr</w:t>
      </w:r>
      <w:r w:rsidR="00D130CC" w:rsidRPr="00AC4628">
        <w:rPr>
          <w:rFonts w:ascii="Times New Roman" w:hAnsi="Times New Roman" w:cs="Arial"/>
          <w:sz w:val="36"/>
          <w:szCs w:val="26"/>
        </w:rPr>
        <w:t>ozen in space.   But I am confident</w:t>
      </w:r>
      <w:r w:rsidRPr="00AC4628">
        <w:rPr>
          <w:rFonts w:ascii="Times New Roman" w:hAnsi="Times New Roman" w:cs="Arial"/>
          <w:sz w:val="36"/>
          <w:szCs w:val="26"/>
        </w:rPr>
        <w:t xml:space="preserve"> that, as we</w:t>
      </w:r>
      <w:r w:rsidR="00532551" w:rsidRPr="00AC4628">
        <w:rPr>
          <w:rFonts w:ascii="Times New Roman" w:hAnsi="Times New Roman" w:cs="Arial"/>
          <w:sz w:val="36"/>
          <w:szCs w:val="26"/>
        </w:rPr>
        <w:t xml:space="preserve"> once discussed in SLATE, we need to begin with a “lowest significant common denominator</w:t>
      </w:r>
      <w:r w:rsidR="00303DA4" w:rsidRPr="00AC4628">
        <w:rPr>
          <w:rFonts w:ascii="Times New Roman" w:hAnsi="Times New Roman" w:cs="Arial"/>
          <w:sz w:val="36"/>
          <w:szCs w:val="26"/>
        </w:rPr>
        <w:t>s</w:t>
      </w:r>
      <w:r w:rsidR="00532551" w:rsidRPr="00AC4628">
        <w:rPr>
          <w:rFonts w:ascii="Times New Roman" w:hAnsi="Times New Roman" w:cs="Arial"/>
          <w:sz w:val="36"/>
          <w:szCs w:val="26"/>
        </w:rPr>
        <w:t>;” that as we</w:t>
      </w:r>
      <w:r w:rsidRPr="00AC4628">
        <w:rPr>
          <w:rFonts w:ascii="Times New Roman" w:hAnsi="Times New Roman" w:cs="Arial"/>
          <w:sz w:val="36"/>
          <w:szCs w:val="26"/>
        </w:rPr>
        <w:t xml:space="preserve"> used to sing in “Snick,” “freedom is a constant struggle…</w:t>
      </w:r>
      <w:r w:rsidR="00303DA4" w:rsidRPr="00AC4628">
        <w:rPr>
          <w:rFonts w:ascii="Times New Roman" w:hAnsi="Times New Roman" w:cs="Arial"/>
          <w:sz w:val="36"/>
          <w:szCs w:val="26"/>
        </w:rPr>
        <w:t>;</w:t>
      </w:r>
      <w:r w:rsidRPr="00AC4628">
        <w:rPr>
          <w:rFonts w:ascii="Times New Roman" w:hAnsi="Times New Roman" w:cs="Arial"/>
          <w:sz w:val="36"/>
          <w:szCs w:val="26"/>
        </w:rPr>
        <w:t>” and that if we do not act we will insure the worse of the outcomes.</w:t>
      </w:r>
    </w:p>
    <w:p w:rsidR="0067084A" w:rsidRPr="00AC4628" w:rsidRDefault="0067084A">
      <w:pPr>
        <w:rPr>
          <w:rFonts w:ascii="Times New Roman" w:hAnsi="Times New Roman"/>
          <w:sz w:val="36"/>
        </w:rPr>
      </w:pPr>
    </w:p>
    <w:sectPr w:rsidR="0067084A" w:rsidRPr="00AC4628" w:rsidSect="00204765">
      <w:footerReference w:type="default" r:id="rId11"/>
      <w:pgSz w:w="12240" w:h="15840"/>
      <w:pgMar w:top="1440" w:right="1080" w:bottom="1440" w:left="1080" w:gutter="0"/>
      <w:noEndnote/>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3462B" w:rsidRDefault="00B3462B" w:rsidP="00371BC4">
      <w:pPr>
        <w:spacing w:after="0"/>
      </w:pPr>
      <w:r>
        <w:separator/>
      </w:r>
    </w:p>
  </w:endnote>
  <w:endnote w:type="continuationSeparator" w:id="1">
    <w:p w:rsidR="00B3462B" w:rsidRDefault="00B3462B" w:rsidP="00371B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824644811"/>
      <w:docPartObj>
        <w:docPartGallery w:val="Page Numbers (Bottom of Page)"/>
        <w:docPartUnique/>
      </w:docPartObj>
    </w:sdtPr>
    <w:sdtEndPr>
      <w:rPr>
        <w:noProof/>
      </w:rPr>
    </w:sdtEndPr>
    <w:sdtContent>
      <w:p w:rsidR="00B3462B" w:rsidRDefault="00543871">
        <w:pPr>
          <w:pStyle w:val="Footer"/>
          <w:jc w:val="right"/>
        </w:pPr>
        <w:fldSimple w:instr=" PAGE   \* MERGEFORMAT ">
          <w:r w:rsidR="00874BF9">
            <w:rPr>
              <w:noProof/>
            </w:rPr>
            <w:t>1</w:t>
          </w:r>
        </w:fldSimple>
      </w:p>
    </w:sdtContent>
  </w:sdt>
  <w:p w:rsidR="00B3462B" w:rsidRDefault="00B3462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3462B" w:rsidRDefault="00B3462B" w:rsidP="00371BC4">
      <w:pPr>
        <w:spacing w:after="0"/>
      </w:pPr>
      <w:r>
        <w:separator/>
      </w:r>
    </w:p>
  </w:footnote>
  <w:footnote w:type="continuationSeparator" w:id="1">
    <w:p w:rsidR="00B3462B" w:rsidRDefault="00B3462B" w:rsidP="00371BC4">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329C3"/>
    <w:multiLevelType w:val="hybridMultilevel"/>
    <w:tmpl w:val="38F438B8"/>
    <w:lvl w:ilvl="0" w:tplc="744AD886">
      <w:start w:val="2"/>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13CF6"/>
    <w:multiLevelType w:val="hybridMultilevel"/>
    <w:tmpl w:val="EECC8E66"/>
    <w:lvl w:ilvl="0" w:tplc="6AFC9C8A">
      <w:start w:val="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C6259"/>
    <w:multiLevelType w:val="hybridMultilevel"/>
    <w:tmpl w:val="213C6D4E"/>
    <w:lvl w:ilvl="0" w:tplc="EDA466AA">
      <w:start w:val="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D41C1"/>
    <w:multiLevelType w:val="hybridMultilevel"/>
    <w:tmpl w:val="8190DFB8"/>
    <w:lvl w:ilvl="0" w:tplc="9B26972A">
      <w:start w:val="415"/>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9131CF"/>
    <w:multiLevelType w:val="hybridMultilevel"/>
    <w:tmpl w:val="02024838"/>
    <w:lvl w:ilvl="0" w:tplc="BE8A2B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B6023"/>
    <w:multiLevelType w:val="hybridMultilevel"/>
    <w:tmpl w:val="9D3C906E"/>
    <w:lvl w:ilvl="0" w:tplc="F93ACE66">
      <w:start w:val="5"/>
      <w:numFmt w:val="bullet"/>
      <w:lvlText w:val=""/>
      <w:lvlJc w:val="left"/>
      <w:pPr>
        <w:ind w:left="720" w:hanging="360"/>
      </w:pPr>
      <w:rPr>
        <w:rFonts w:ascii="Wingdings" w:eastAsia="Cambria" w:hAnsi="Wingding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205271"/>
    <w:rsid w:val="00011EF0"/>
    <w:rsid w:val="00071300"/>
    <w:rsid w:val="00086534"/>
    <w:rsid w:val="001B1D90"/>
    <w:rsid w:val="00204765"/>
    <w:rsid w:val="00205271"/>
    <w:rsid w:val="00303DA4"/>
    <w:rsid w:val="00371BC4"/>
    <w:rsid w:val="003A3CDD"/>
    <w:rsid w:val="003A73EE"/>
    <w:rsid w:val="004B48AD"/>
    <w:rsid w:val="00532251"/>
    <w:rsid w:val="00532551"/>
    <w:rsid w:val="00543871"/>
    <w:rsid w:val="00596836"/>
    <w:rsid w:val="0067084A"/>
    <w:rsid w:val="006D1BA8"/>
    <w:rsid w:val="00740CCF"/>
    <w:rsid w:val="00874BF9"/>
    <w:rsid w:val="008A66D1"/>
    <w:rsid w:val="008B4B35"/>
    <w:rsid w:val="009B3AAC"/>
    <w:rsid w:val="00AC4628"/>
    <w:rsid w:val="00AD0835"/>
    <w:rsid w:val="00B3462B"/>
    <w:rsid w:val="00C25840"/>
    <w:rsid w:val="00C93853"/>
    <w:rsid w:val="00CA477F"/>
    <w:rsid w:val="00D130CC"/>
    <w:rsid w:val="00DE504C"/>
    <w:rsid w:val="00E86B0E"/>
    <w:rsid w:val="00EC5BB9"/>
    <w:rsid w:val="00F0771C"/>
    <w:rsid w:val="00F36C7C"/>
    <w:rsid w:val="00F80C6C"/>
    <w:rsid w:val="00F96D41"/>
  </w:rsids>
  <m:mathPr>
    <m:mathFont m:val="∞˘øF÷"/>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011EF0"/>
  </w:style>
  <w:style w:type="character" w:styleId="Hyperlink">
    <w:name w:val="Hyperlink"/>
    <w:basedOn w:val="DefaultParagraphFont"/>
    <w:uiPriority w:val="99"/>
    <w:rsid w:val="00011EF0"/>
    <w:rPr>
      <w:color w:val="0000FF"/>
      <w:u w:val="single"/>
    </w:rPr>
  </w:style>
  <w:style w:type="paragraph" w:styleId="Title">
    <w:name w:val="Title"/>
    <w:basedOn w:val="Normal"/>
    <w:link w:val="TitleChar"/>
    <w:qFormat/>
    <w:rsid w:val="00F80C6C"/>
    <w:pPr>
      <w:spacing w:after="0"/>
      <w:jc w:val="center"/>
    </w:pPr>
    <w:rPr>
      <w:rFonts w:ascii="Times" w:eastAsia="Times" w:hAnsi="Times" w:cs="Times New Roman"/>
      <w:i/>
      <w:sz w:val="32"/>
      <w:szCs w:val="20"/>
    </w:rPr>
  </w:style>
  <w:style w:type="character" w:customStyle="1" w:styleId="TitleChar">
    <w:name w:val="Title Char"/>
    <w:basedOn w:val="DefaultParagraphFont"/>
    <w:link w:val="Title"/>
    <w:rsid w:val="00F80C6C"/>
    <w:rPr>
      <w:rFonts w:ascii="Times" w:eastAsia="Times" w:hAnsi="Times" w:cs="Times New Roman"/>
      <w:i/>
      <w:sz w:val="32"/>
      <w:szCs w:val="20"/>
    </w:rPr>
  </w:style>
  <w:style w:type="paragraph" w:styleId="BodyText">
    <w:name w:val="Body Text"/>
    <w:basedOn w:val="Normal"/>
    <w:link w:val="BodyTextChar"/>
    <w:rsid w:val="00F80C6C"/>
    <w:pPr>
      <w:spacing w:after="0"/>
    </w:pPr>
    <w:rPr>
      <w:rFonts w:ascii="Times" w:eastAsia="Times" w:hAnsi="Times" w:cs="Times New Roman"/>
      <w:sz w:val="32"/>
      <w:szCs w:val="20"/>
    </w:rPr>
  </w:style>
  <w:style w:type="character" w:customStyle="1" w:styleId="BodyTextChar">
    <w:name w:val="Body Text Char"/>
    <w:basedOn w:val="DefaultParagraphFont"/>
    <w:link w:val="BodyText"/>
    <w:rsid w:val="00F80C6C"/>
    <w:rPr>
      <w:rFonts w:ascii="Times" w:eastAsia="Times" w:hAnsi="Times" w:cs="Times New Roman"/>
      <w:sz w:val="32"/>
      <w:szCs w:val="20"/>
    </w:rPr>
  </w:style>
  <w:style w:type="paragraph" w:styleId="BodyText2">
    <w:name w:val="Body Text 2"/>
    <w:basedOn w:val="Normal"/>
    <w:link w:val="BodyText2Char"/>
    <w:rsid w:val="00F80C6C"/>
    <w:pPr>
      <w:spacing w:after="0"/>
    </w:pPr>
    <w:rPr>
      <w:rFonts w:ascii="Times" w:eastAsia="Times" w:hAnsi="Times" w:cs="Times New Roman"/>
      <w:i/>
      <w:color w:val="000000"/>
      <w:sz w:val="32"/>
      <w:szCs w:val="20"/>
    </w:rPr>
  </w:style>
  <w:style w:type="character" w:customStyle="1" w:styleId="BodyText2Char">
    <w:name w:val="Body Text 2 Char"/>
    <w:basedOn w:val="DefaultParagraphFont"/>
    <w:link w:val="BodyText2"/>
    <w:rsid w:val="00F80C6C"/>
    <w:rPr>
      <w:rFonts w:ascii="Times" w:eastAsia="Times" w:hAnsi="Times" w:cs="Times New Roman"/>
      <w:i/>
      <w:color w:val="000000"/>
      <w:sz w:val="32"/>
      <w:szCs w:val="20"/>
    </w:rPr>
  </w:style>
  <w:style w:type="paragraph" w:styleId="ListParagraph">
    <w:name w:val="List Paragraph"/>
    <w:basedOn w:val="Normal"/>
    <w:rsid w:val="00F80C6C"/>
    <w:pPr>
      <w:ind w:left="720"/>
      <w:contextualSpacing/>
    </w:pPr>
    <w:rPr>
      <w:rFonts w:ascii="Cambria" w:eastAsia="Cambria" w:hAnsi="Cambria" w:cs="Times New Roman"/>
    </w:rPr>
  </w:style>
  <w:style w:type="paragraph" w:styleId="NormalWeb">
    <w:name w:val="Normal (Web)"/>
    <w:basedOn w:val="Normal"/>
    <w:uiPriority w:val="99"/>
    <w:rsid w:val="00F80C6C"/>
    <w:pPr>
      <w:spacing w:beforeLines="1" w:afterLines="1"/>
    </w:pPr>
    <w:rPr>
      <w:rFonts w:ascii="Times" w:eastAsia="Cambria" w:hAnsi="Times" w:cs="Times New Roman"/>
      <w:sz w:val="20"/>
      <w:szCs w:val="20"/>
    </w:rPr>
  </w:style>
  <w:style w:type="paragraph" w:styleId="Header">
    <w:name w:val="header"/>
    <w:basedOn w:val="Normal"/>
    <w:link w:val="HeaderChar"/>
    <w:uiPriority w:val="99"/>
    <w:unhideWhenUsed/>
    <w:rsid w:val="00371BC4"/>
    <w:pPr>
      <w:tabs>
        <w:tab w:val="center" w:pos="4680"/>
        <w:tab w:val="right" w:pos="9360"/>
      </w:tabs>
      <w:spacing w:after="0"/>
    </w:pPr>
  </w:style>
  <w:style w:type="character" w:customStyle="1" w:styleId="HeaderChar">
    <w:name w:val="Header Char"/>
    <w:basedOn w:val="DefaultParagraphFont"/>
    <w:link w:val="Header"/>
    <w:uiPriority w:val="99"/>
    <w:rsid w:val="00371BC4"/>
  </w:style>
  <w:style w:type="paragraph" w:styleId="Footer">
    <w:name w:val="footer"/>
    <w:basedOn w:val="Normal"/>
    <w:link w:val="FooterChar"/>
    <w:uiPriority w:val="99"/>
    <w:unhideWhenUsed/>
    <w:rsid w:val="00371BC4"/>
    <w:pPr>
      <w:tabs>
        <w:tab w:val="center" w:pos="4680"/>
        <w:tab w:val="right" w:pos="9360"/>
      </w:tabs>
      <w:spacing w:after="0"/>
    </w:pPr>
  </w:style>
  <w:style w:type="character" w:customStyle="1" w:styleId="FooterChar">
    <w:name w:val="Footer Char"/>
    <w:basedOn w:val="DefaultParagraphFont"/>
    <w:link w:val="Footer"/>
    <w:uiPriority w:val="99"/>
    <w:rsid w:val="0037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36241">
      <w:bodyDiv w:val="1"/>
      <w:marLeft w:val="0"/>
      <w:marRight w:val="0"/>
      <w:marTop w:val="0"/>
      <w:marBottom w:val="0"/>
      <w:divBdr>
        <w:top w:val="none" w:sz="0" w:space="0" w:color="auto"/>
        <w:left w:val="none" w:sz="0" w:space="0" w:color="auto"/>
        <w:bottom w:val="none" w:sz="0" w:space="0" w:color="auto"/>
        <w:right w:val="none" w:sz="0" w:space="0" w:color="auto"/>
      </w:divBdr>
      <w:divsChild>
        <w:div w:id="19921707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nation.com/article/170302/obamas-legacy-our-leverage" TargetMode="External"/><Relationship Id="rId8" Type="http://schemas.openxmlformats.org/officeDocument/2006/relationships/hyperlink" Target="http://obamalegacyconference.com/" TargetMode="External"/><Relationship Id="rId9" Type="http://schemas.openxmlformats.org/officeDocument/2006/relationships/hyperlink" Target="http://www.beyondchron.org/news/index.php?itemid=6617" TargetMode="External"/><Relationship Id="rId10" Type="http://schemas.openxmlformats.org/officeDocument/2006/relationships/hyperlink" Target="http://www.thenation.com/article/170302/obamas-legacy-our-le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6147</Words>
  <Characters>35041</Characters>
  <Application>Microsoft Word 12.0.0</Application>
  <DocSecurity>0</DocSecurity>
  <Lines>292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cp:lastPrinted>2013-02-18T01:15:00Z</cp:lastPrinted>
  <dcterms:created xsi:type="dcterms:W3CDTF">2016-09-30T23:24:00Z</dcterms:created>
  <dcterms:modified xsi:type="dcterms:W3CDTF">2016-09-30T23:24:00Z</dcterms:modified>
</cp:coreProperties>
</file>